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6E" w:rsidRPr="00302F96" w:rsidRDefault="00CF526E" w:rsidP="00CF526E">
      <w:pPr>
        <w:shd w:val="clear" w:color="auto" w:fill="FFFFFF"/>
        <w:spacing w:before="120"/>
        <w:ind w:firstLine="720"/>
        <w:jc w:val="both"/>
      </w:pPr>
      <w:r>
        <w:rPr>
          <w:b/>
          <w:bCs/>
        </w:rPr>
        <w:t xml:space="preserve">26. </w:t>
      </w:r>
      <w:r w:rsidRPr="00302F96">
        <w:rPr>
          <w:b/>
          <w:bCs/>
        </w:rPr>
        <w:t>Đăng ký kết quả thực hiện nhiệm vụ khoa học và công nghệ k</w:t>
      </w:r>
      <w:r>
        <w:rPr>
          <w:b/>
          <w:bCs/>
        </w:rPr>
        <w:t>hông sử dụng ngân sách nhà nước (1.004460.000.00.00.H50).</w:t>
      </w:r>
    </w:p>
    <w:p w:rsidR="00CF526E" w:rsidRPr="00302F96" w:rsidRDefault="00CF526E" w:rsidP="00CF526E">
      <w:pPr>
        <w:shd w:val="clear" w:color="auto" w:fill="FFFFFF"/>
        <w:spacing w:before="120"/>
        <w:ind w:firstLine="720"/>
        <w:jc w:val="both"/>
      </w:pPr>
      <w:r w:rsidRPr="00302F96">
        <w:rPr>
          <w:b/>
          <w:bCs/>
        </w:rPr>
        <w:t>a) Trình tự thực hiện:</w:t>
      </w:r>
    </w:p>
    <w:p w:rsidR="00CF526E" w:rsidRPr="00302F96" w:rsidRDefault="00CF526E" w:rsidP="00CF526E">
      <w:pPr>
        <w:shd w:val="clear" w:color="auto" w:fill="FFFFFF"/>
        <w:spacing w:after="150"/>
        <w:ind w:firstLine="720"/>
        <w:jc w:val="both"/>
      </w:pPr>
      <w:r w:rsidRPr="00302F96">
        <w:rPr>
          <w:b/>
          <w:bCs/>
        </w:rPr>
        <w:t>- Bước 1: </w:t>
      </w:r>
      <w:r w:rsidRPr="00302F96">
        <w:t>Tổ chức, cá nhân nộp hồ sơ tại Bộ phận tiếp nhận và trả kết quả của Trung tâm Phục vụ hành chính công tỉnh Quảng Trị.</w:t>
      </w:r>
    </w:p>
    <w:p w:rsidR="00CF526E" w:rsidRPr="00FD168B" w:rsidRDefault="00CF526E" w:rsidP="00CF526E">
      <w:pPr>
        <w:shd w:val="clear" w:color="auto" w:fill="FFFFFF"/>
        <w:spacing w:after="150"/>
        <w:ind w:firstLine="720"/>
        <w:jc w:val="both"/>
        <w:rPr>
          <w:spacing w:val="-4"/>
        </w:rPr>
      </w:pPr>
      <w:r w:rsidRPr="00FD168B">
        <w:rPr>
          <w:spacing w:val="-4"/>
        </w:rPr>
        <w:t>Cán bộ tiếp nhận kiểm tra tính hợp lệ và đầy đủ của hồ sơ:</w:t>
      </w:r>
    </w:p>
    <w:p w:rsidR="00CF526E" w:rsidRPr="00FD168B" w:rsidRDefault="00CF526E" w:rsidP="00CF526E">
      <w:pPr>
        <w:spacing w:before="60" w:after="60"/>
        <w:ind w:left="-57" w:firstLine="720"/>
        <w:jc w:val="both"/>
        <w:rPr>
          <w:spacing w:val="-4"/>
        </w:rPr>
      </w:pPr>
      <w:r w:rsidRPr="00FD168B">
        <w:rPr>
          <w:spacing w:val="-4"/>
        </w:rPr>
        <w:t>+ Nếu hồ sơ đầy đủ, hợp lệ thì tiếp nhận và viết giấy hẹn;</w:t>
      </w:r>
    </w:p>
    <w:p w:rsidR="00CF526E" w:rsidRDefault="00CF526E" w:rsidP="00CF526E">
      <w:pPr>
        <w:spacing w:before="60" w:after="60"/>
        <w:ind w:left="-57" w:firstLine="720"/>
        <w:jc w:val="both"/>
        <w:rPr>
          <w:spacing w:val="-4"/>
        </w:rPr>
      </w:pPr>
      <w:r w:rsidRPr="00FD168B">
        <w:rPr>
          <w:spacing w:val="-4"/>
        </w:rPr>
        <w:t>+ Nếu hồ sơ không đầy đủ và hợp lệ thì hướng dẫn bổ sung, hoàn chỉnh.</w:t>
      </w:r>
    </w:p>
    <w:p w:rsidR="00CF526E" w:rsidRPr="00FD168B" w:rsidRDefault="00CF526E" w:rsidP="00CF526E">
      <w:pPr>
        <w:spacing w:before="60" w:after="60"/>
        <w:ind w:left="-57" w:firstLine="720"/>
        <w:jc w:val="both"/>
        <w:rPr>
          <w:spacing w:val="-4"/>
        </w:rPr>
      </w:pPr>
      <w:r w:rsidRPr="00FD168B">
        <w:rPr>
          <w:b/>
        </w:rPr>
        <w:t>Bước 2</w:t>
      </w:r>
      <w:r w:rsidRPr="00FD168B">
        <w:t xml:space="preserve">. Bộ phận tiếp nhận và trả kết quả chuyển hồ sơ cho </w:t>
      </w:r>
      <w:r>
        <w:t>Trung tâm Nghiên cứu, Ứng dụng và Thông tin khoa học và công nghệ. Trung tâm Nghiên cứu, Ứng dụng và Thông tin khoa học và công nghệ</w:t>
      </w:r>
      <w:r w:rsidRPr="00FD168B">
        <w:t xml:space="preserve"> thụ lý hồ sơ và giải quyết công việc theo quy định; trình lãnh đạo duyệt, ký; giao trả hồ sơ, kết quả giải quyết cho Bộ phận tiếp nhận và trả kết quả</w:t>
      </w:r>
      <w:r>
        <w:t xml:space="preserve"> - Trung tâm phục vụ hành chính công tỉnh Quảng Trị</w:t>
      </w:r>
      <w:r w:rsidRPr="00FD168B">
        <w:t>.</w:t>
      </w:r>
    </w:p>
    <w:p w:rsidR="00CF526E" w:rsidRDefault="00CF526E" w:rsidP="00CF526E">
      <w:pPr>
        <w:shd w:val="clear" w:color="auto" w:fill="FFFFFF"/>
        <w:spacing w:after="150"/>
        <w:ind w:firstLine="720"/>
        <w:jc w:val="both"/>
      </w:pPr>
      <w:r w:rsidRPr="008B3A04">
        <w:rPr>
          <w:b/>
          <w:bCs/>
        </w:rPr>
        <w:t>Bước 3: </w:t>
      </w:r>
      <w:r>
        <w:t>Bộ phận tiếp nhận và trả kết quả Trung tâm phục vụ hành chính công tỉnh Quảng Trị t</w:t>
      </w:r>
      <w:r w:rsidRPr="00FD168B">
        <w:t xml:space="preserve">rả kết quả </w:t>
      </w:r>
      <w:r>
        <w:t>cho khách hàng.</w:t>
      </w:r>
    </w:p>
    <w:p w:rsidR="00CF526E" w:rsidRPr="00302F96" w:rsidRDefault="00CF526E" w:rsidP="00CF526E">
      <w:pPr>
        <w:shd w:val="clear" w:color="auto" w:fill="FFFFFF"/>
        <w:spacing w:after="150"/>
        <w:ind w:firstLine="720"/>
        <w:jc w:val="both"/>
      </w:pPr>
      <w:r w:rsidRPr="00302F96">
        <w:rPr>
          <w:b/>
          <w:bCs/>
        </w:rPr>
        <w:t>b) Cách thức thực hiện:</w:t>
      </w:r>
    </w:p>
    <w:p w:rsidR="00CF526E" w:rsidRPr="00302F96" w:rsidRDefault="00CF526E" w:rsidP="00CF526E">
      <w:pPr>
        <w:shd w:val="clear" w:color="auto" w:fill="FFFFFF"/>
        <w:spacing w:after="150"/>
        <w:ind w:firstLine="720"/>
        <w:jc w:val="both"/>
      </w:pPr>
      <w:r w:rsidRPr="00302F96">
        <w:t>Nộp hồ sơ trực tiếp (hoặc qua đường bưu điện) và nhận kết quả tại Bộ phận tiếp nhận và trả kết quả của Trung tâm Phục vụ hành chính công tỉnh Quảng Trị.</w:t>
      </w:r>
    </w:p>
    <w:p w:rsidR="00CF526E" w:rsidRPr="00302F96" w:rsidRDefault="00CF526E" w:rsidP="00CF526E">
      <w:pPr>
        <w:shd w:val="clear" w:color="auto" w:fill="FFFFFF"/>
        <w:spacing w:after="150"/>
        <w:jc w:val="both"/>
      </w:pPr>
      <w:r w:rsidRPr="00302F96">
        <w:t xml:space="preserve">  </w:t>
      </w:r>
      <w:r>
        <w:tab/>
      </w:r>
      <w:r w:rsidRPr="00302F96">
        <w:t>- Địa chỉ: 22 Trần Hưng Đạo, Phường 1, Đông Hà, Quảng Trị.</w:t>
      </w:r>
    </w:p>
    <w:p w:rsidR="00CF526E" w:rsidRPr="00302F96" w:rsidRDefault="00CF526E" w:rsidP="00CF526E">
      <w:pPr>
        <w:shd w:val="clear" w:color="auto" w:fill="FFFFFF"/>
        <w:spacing w:after="150"/>
        <w:jc w:val="both"/>
      </w:pPr>
      <w:r w:rsidRPr="00302F96">
        <w:t> </w:t>
      </w:r>
      <w:r>
        <w:tab/>
      </w:r>
      <w:r w:rsidRPr="00302F96">
        <w:t>- Điện thoại: 0233 3636 999.</w:t>
      </w:r>
    </w:p>
    <w:p w:rsidR="00CF526E" w:rsidRPr="00302F96" w:rsidRDefault="00CF526E" w:rsidP="00CF526E">
      <w:pPr>
        <w:shd w:val="clear" w:color="auto" w:fill="FFFFFF"/>
        <w:spacing w:after="150"/>
        <w:ind w:firstLine="720"/>
        <w:jc w:val="both"/>
      </w:pPr>
      <w:r w:rsidRPr="00302F96">
        <w:rPr>
          <w:b/>
          <w:bCs/>
        </w:rPr>
        <w:t>c) Thành phần, số lượng hồ sơ:</w:t>
      </w:r>
    </w:p>
    <w:p w:rsidR="00CF526E" w:rsidRPr="00302F96" w:rsidRDefault="00CF526E" w:rsidP="00CF526E">
      <w:pPr>
        <w:shd w:val="clear" w:color="auto" w:fill="FFFFFF"/>
        <w:spacing w:after="150"/>
        <w:ind w:firstLine="720"/>
        <w:jc w:val="both"/>
      </w:pPr>
      <w:r w:rsidRPr="00302F96">
        <w:t>* Thành phần hồ sơ:</w:t>
      </w:r>
    </w:p>
    <w:p w:rsidR="00CF526E" w:rsidRPr="00302F96" w:rsidRDefault="00CF526E" w:rsidP="00CF526E">
      <w:pPr>
        <w:shd w:val="clear" w:color="auto" w:fill="FFFFFF"/>
        <w:spacing w:after="150"/>
        <w:ind w:firstLine="720"/>
        <w:jc w:val="both"/>
      </w:pPr>
      <w:r w:rsidRPr="00302F96">
        <w:t>- 01 Phiếu đăng ký kết quả thực hiện nhiệm vụ khoa học và công nghệ không sử dụng ngân sách nhà nước (Mẫu 6, Thông tư 14/2014/TT-BKHCN) cho mỗi nhiệm vụ khoa học và công nghệ;</w:t>
      </w:r>
    </w:p>
    <w:p w:rsidR="00CF526E" w:rsidRPr="00302F96" w:rsidRDefault="00CF526E" w:rsidP="00CF526E">
      <w:pPr>
        <w:shd w:val="clear" w:color="auto" w:fill="FFFFFF"/>
        <w:spacing w:after="150"/>
        <w:ind w:firstLine="720"/>
        <w:jc w:val="both"/>
      </w:pPr>
      <w:r w:rsidRPr="00302F96">
        <w:t>- 01 bản giấy Báo cáo tổng hợp kết quả thực hiện nhiệm vụ khoa học và công nghệ và các báo cáo, tư liệu liên quan khác (nếu có); Bản giấy báo cáo tổng hợp kết quả phải đóng bìa cứng, gáy vuông, trên trang bìa lót bên trong có xác nhận của tổ chức, cá nhân chủ trì nhiệm vụ;</w:t>
      </w:r>
    </w:p>
    <w:p w:rsidR="00CF526E" w:rsidRPr="00302F96" w:rsidRDefault="00CF526E" w:rsidP="00CF526E">
      <w:pPr>
        <w:shd w:val="clear" w:color="auto" w:fill="FFFFFF"/>
        <w:spacing w:after="150"/>
        <w:ind w:firstLine="720"/>
        <w:jc w:val="both"/>
      </w:pPr>
      <w:r w:rsidRPr="00302F96">
        <w:t>- 01 văn bản chứng nhận kết quả đã được công nhận của cơ quan quản lý nhà nước về khoa học và công nghệ có thẩm quyền.</w:t>
      </w:r>
    </w:p>
    <w:p w:rsidR="00CF526E" w:rsidRPr="00302F96" w:rsidRDefault="00CF526E" w:rsidP="00CF526E">
      <w:pPr>
        <w:shd w:val="clear" w:color="auto" w:fill="FFFFFF"/>
        <w:spacing w:after="150"/>
        <w:ind w:firstLine="720"/>
        <w:jc w:val="both"/>
      </w:pPr>
      <w:r w:rsidRPr="00302F96">
        <w:t xml:space="preserve">* Số lượng hồ sơ: </w:t>
      </w:r>
      <w:r>
        <w:t>0</w:t>
      </w:r>
      <w:r w:rsidRPr="00302F96">
        <w:t>1 bộ</w:t>
      </w:r>
    </w:p>
    <w:p w:rsidR="00CF526E" w:rsidRPr="00302F96" w:rsidRDefault="00CF526E" w:rsidP="00CF526E">
      <w:pPr>
        <w:shd w:val="clear" w:color="auto" w:fill="FFFFFF"/>
        <w:spacing w:after="150"/>
        <w:ind w:firstLine="720"/>
        <w:jc w:val="both"/>
      </w:pPr>
      <w:r w:rsidRPr="00302F96">
        <w:rPr>
          <w:b/>
          <w:bCs/>
        </w:rPr>
        <w:lastRenderedPageBreak/>
        <w:t>d) Thời hạn giải quyết: </w:t>
      </w:r>
      <w:r w:rsidRPr="00302F96">
        <w:t>15 ngày làm việc kể từ ngày nhận hồ sơ hợp lệ.</w:t>
      </w:r>
    </w:p>
    <w:p w:rsidR="00CF526E" w:rsidRPr="00302F96" w:rsidRDefault="00CF526E" w:rsidP="00CF526E">
      <w:pPr>
        <w:shd w:val="clear" w:color="auto" w:fill="FFFFFF"/>
        <w:spacing w:after="150"/>
        <w:ind w:firstLine="720"/>
        <w:jc w:val="both"/>
      </w:pPr>
      <w:r w:rsidRPr="00302F96">
        <w:rPr>
          <w:b/>
          <w:bCs/>
        </w:rPr>
        <w:t>e) Đối tượng thực hiện thủ tục hành chính:</w:t>
      </w:r>
      <w:r w:rsidRPr="00302F96">
        <w:t> Tổ chức, cá nhân</w:t>
      </w:r>
    </w:p>
    <w:p w:rsidR="00CF526E" w:rsidRPr="00302F96" w:rsidRDefault="00CF526E" w:rsidP="00CF526E">
      <w:pPr>
        <w:shd w:val="clear" w:color="auto" w:fill="FFFFFF"/>
        <w:spacing w:after="150"/>
        <w:ind w:firstLine="720"/>
        <w:jc w:val="both"/>
      </w:pPr>
      <w:r w:rsidRPr="00302F96">
        <w:rPr>
          <w:b/>
          <w:bCs/>
        </w:rPr>
        <w:t xml:space="preserve">g) Cơ quan thực hiện thủ tục hành chính: </w:t>
      </w:r>
      <w:r w:rsidRPr="00302F96">
        <w:t>Trung tâm Nghiên cứu, Ứng dụng và Thông tin khoa học và công nghệ - Sở Khoa học và Công nghệ</w:t>
      </w:r>
    </w:p>
    <w:p w:rsidR="00CF526E" w:rsidRPr="00302F96" w:rsidRDefault="00CF526E" w:rsidP="00CF526E">
      <w:pPr>
        <w:shd w:val="clear" w:color="auto" w:fill="FFFFFF"/>
        <w:spacing w:after="150"/>
        <w:ind w:firstLine="720"/>
        <w:jc w:val="both"/>
      </w:pPr>
      <w:r w:rsidRPr="00302F96">
        <w:rPr>
          <w:b/>
          <w:bCs/>
        </w:rPr>
        <w:t xml:space="preserve">h) Kết quả thực hiện thủ tục hành chính: </w:t>
      </w:r>
      <w:r w:rsidRPr="00302F96">
        <w:t>Giấy chứng nhận</w:t>
      </w:r>
      <w:r>
        <w:t>.</w:t>
      </w:r>
    </w:p>
    <w:p w:rsidR="00CF526E" w:rsidRPr="00302F96" w:rsidRDefault="00CF526E" w:rsidP="00CF526E">
      <w:pPr>
        <w:shd w:val="clear" w:color="auto" w:fill="FFFFFF"/>
        <w:spacing w:after="150"/>
        <w:ind w:firstLine="720"/>
        <w:jc w:val="both"/>
      </w:pPr>
      <w:r w:rsidRPr="00302F96">
        <w:rPr>
          <w:b/>
          <w:bCs/>
        </w:rPr>
        <w:t>i) Lệ phí:</w:t>
      </w:r>
      <w:r w:rsidRPr="00302F96">
        <w:t> Không.</w:t>
      </w:r>
    </w:p>
    <w:p w:rsidR="00CF526E" w:rsidRPr="00302F96" w:rsidRDefault="00CF526E" w:rsidP="00CF526E">
      <w:pPr>
        <w:shd w:val="clear" w:color="auto" w:fill="FFFFFF"/>
        <w:spacing w:after="150"/>
        <w:ind w:firstLine="720"/>
        <w:jc w:val="both"/>
      </w:pPr>
      <w:r w:rsidRPr="00302F96">
        <w:rPr>
          <w:b/>
          <w:bCs/>
        </w:rPr>
        <w:t>k) Tên mẫu đơn, mẫu tờ khai:</w:t>
      </w:r>
    </w:p>
    <w:p w:rsidR="00CF526E" w:rsidRPr="00302F96" w:rsidRDefault="00CF526E" w:rsidP="00CF526E">
      <w:pPr>
        <w:shd w:val="clear" w:color="auto" w:fill="FFFFFF"/>
        <w:spacing w:after="150"/>
        <w:ind w:firstLine="720"/>
        <w:jc w:val="both"/>
      </w:pPr>
      <w:r w:rsidRPr="00302F96">
        <w:t>- Phiếu đăng ký kết quả thực hiện nhiệm vụ khoa học và công nghệ không sử dụng ngân sách nhà nước (Mẫu 6, Thông tư 14/2014/TT-BKHCN).</w:t>
      </w:r>
    </w:p>
    <w:p w:rsidR="00CF526E" w:rsidRPr="00302F96" w:rsidRDefault="00CF526E" w:rsidP="00CF526E">
      <w:pPr>
        <w:shd w:val="clear" w:color="auto" w:fill="FFFFFF"/>
        <w:spacing w:after="150"/>
        <w:ind w:firstLine="720"/>
        <w:jc w:val="both"/>
      </w:pPr>
      <w:r w:rsidRPr="00302F96">
        <w:rPr>
          <w:b/>
          <w:bCs/>
        </w:rPr>
        <w:t>l) Yêu cầu, điều kiện thực hiện thủ tục hành chính:</w:t>
      </w:r>
      <w:r w:rsidRPr="00302F96">
        <w:t>không</w:t>
      </w:r>
    </w:p>
    <w:p w:rsidR="00CF526E" w:rsidRPr="00302F96" w:rsidRDefault="00CF526E" w:rsidP="00CF526E">
      <w:pPr>
        <w:shd w:val="clear" w:color="auto" w:fill="FFFFFF"/>
        <w:spacing w:after="150"/>
        <w:ind w:firstLine="720"/>
        <w:jc w:val="both"/>
      </w:pPr>
      <w:r w:rsidRPr="00302F96">
        <w:rPr>
          <w:b/>
          <w:bCs/>
        </w:rPr>
        <w:t>m) Căn cứ pháp lý của thủ tục hành chính:</w:t>
      </w:r>
    </w:p>
    <w:p w:rsidR="00CF526E" w:rsidRPr="00302F96" w:rsidRDefault="00CF526E" w:rsidP="00CF526E">
      <w:pPr>
        <w:shd w:val="clear" w:color="auto" w:fill="FFFFFF"/>
        <w:spacing w:after="150"/>
        <w:ind w:firstLine="720"/>
        <w:jc w:val="both"/>
      </w:pPr>
      <w:r w:rsidRPr="00302F96">
        <w:t>- Nghị định số </w:t>
      </w:r>
      <w:hyperlink r:id="rId7" w:history="1">
        <w:r w:rsidRPr="00302F96">
          <w:t>11/2014/NĐ-CP ngày 18/02/2014</w:t>
        </w:r>
      </w:hyperlink>
      <w:r w:rsidRPr="00302F96">
        <w:t> của Chính phủ về hoạt động thông tin khoa học và công nghệ;</w:t>
      </w:r>
    </w:p>
    <w:p w:rsidR="00CF526E" w:rsidRPr="00302F96" w:rsidRDefault="00CF526E" w:rsidP="00CF526E">
      <w:pPr>
        <w:shd w:val="clear" w:color="auto" w:fill="FFFFFF"/>
        <w:spacing w:after="150"/>
        <w:ind w:firstLine="720"/>
        <w:jc w:val="both"/>
      </w:pPr>
      <w:r w:rsidRPr="00302F96">
        <w:t>- Thông tư số </w:t>
      </w:r>
      <w:hyperlink r:id="rId8" w:history="1">
        <w:r w:rsidRPr="00302F96">
          <w:t>14/2014/TT-BKHCN ngày 11/6/2014</w:t>
        </w:r>
      </w:hyperlink>
      <w:r w:rsidRPr="00302F96">
        <w:t> của Bộ Khoa học và Công nghệ về thu thập, đăng ký, lưu giữ và công bố thông tin về nhiệm vụ khoa học và công nghệ./.</w:t>
      </w:r>
    </w:p>
    <w:p w:rsidR="00CF526E" w:rsidRPr="001E2383" w:rsidRDefault="00CF526E" w:rsidP="00CF526E">
      <w:pPr>
        <w:jc w:val="right"/>
        <w:rPr>
          <w:sz w:val="24"/>
          <w:lang w:val="vi-VN"/>
        </w:rPr>
      </w:pPr>
      <w:r>
        <w:br w:type="page"/>
      </w:r>
      <w:r w:rsidRPr="001E2383">
        <w:rPr>
          <w:b/>
          <w:sz w:val="24"/>
          <w:lang w:val="vi-VN"/>
        </w:rPr>
        <w:lastRenderedPageBreak/>
        <w:t>Mẫu 6</w:t>
      </w:r>
      <w:r w:rsidRPr="001E2383">
        <w:rPr>
          <w:b/>
          <w:sz w:val="24"/>
          <w:lang w:val="vi-VN"/>
        </w:rPr>
        <w:br/>
      </w:r>
      <w:r w:rsidRPr="001E2383">
        <w:rPr>
          <w:sz w:val="24"/>
          <w:lang w:val="vi-VN"/>
        </w:rPr>
        <w:t>14/2014/TT-BKHCN</w:t>
      </w:r>
    </w:p>
    <w:p w:rsidR="00CF526E" w:rsidRPr="001E2383" w:rsidRDefault="00CF526E" w:rsidP="00CF526E">
      <w:pPr>
        <w:spacing w:before="120"/>
        <w:jc w:val="center"/>
        <w:rPr>
          <w:sz w:val="24"/>
          <w:lang w:val="vi-VN"/>
        </w:rPr>
      </w:pPr>
      <w:r w:rsidRPr="001E2383">
        <w:rPr>
          <w:b/>
          <w:sz w:val="24"/>
          <w:lang w:val="vi-VN"/>
        </w:rPr>
        <w:t>CỘNG HÒA XÃ HỘI CHỦ NGHĨA VIỆT NAM</w:t>
      </w:r>
      <w:r w:rsidRPr="001E2383">
        <w:rPr>
          <w:b/>
          <w:sz w:val="24"/>
          <w:lang w:val="vi-VN"/>
        </w:rPr>
        <w:br/>
        <w:t>Độc lập - Tự do - Hạnh phúc</w:t>
      </w:r>
      <w:r w:rsidRPr="001E2383">
        <w:rPr>
          <w:b/>
          <w:sz w:val="24"/>
          <w:lang w:val="vi-VN"/>
        </w:rPr>
        <w:br/>
        <w:t>---------------</w:t>
      </w:r>
    </w:p>
    <w:tbl>
      <w:tblPr>
        <w:tblW w:w="9606" w:type="dxa"/>
        <w:tblInd w:w="250" w:type="dxa"/>
        <w:tblLook w:val="01E0" w:firstRow="1" w:lastRow="1" w:firstColumn="1" w:lastColumn="1" w:noHBand="0" w:noVBand="0"/>
      </w:tblPr>
      <w:tblGrid>
        <w:gridCol w:w="4068"/>
        <w:gridCol w:w="5538"/>
      </w:tblGrid>
      <w:tr w:rsidR="00CF526E" w:rsidRPr="001E2383" w:rsidTr="00902ACD">
        <w:tc>
          <w:tcPr>
            <w:tcW w:w="4068" w:type="dxa"/>
          </w:tcPr>
          <w:p w:rsidR="00CF526E" w:rsidRPr="001E2383" w:rsidRDefault="00CF526E" w:rsidP="00902ACD">
            <w:pPr>
              <w:spacing w:before="120"/>
              <w:jc w:val="center"/>
              <w:rPr>
                <w:i/>
                <w:sz w:val="24"/>
                <w:lang w:val="vi-VN"/>
              </w:rPr>
            </w:pPr>
            <w:r w:rsidRPr="001E2383">
              <w:rPr>
                <w:i/>
                <w:sz w:val="24"/>
                <w:lang w:val="vi-VN"/>
              </w:rPr>
              <w:t>(Nếu nhiệm vụ có mang nội dung bí mật nhà nước, đóng dấu xác định độ mật của nhiệm vụ tại đây)</w:t>
            </w:r>
          </w:p>
        </w:tc>
        <w:tc>
          <w:tcPr>
            <w:tcW w:w="5538" w:type="dxa"/>
          </w:tcPr>
          <w:p w:rsidR="00CF526E" w:rsidRPr="001E2383" w:rsidRDefault="00CF526E" w:rsidP="00902ACD">
            <w:pPr>
              <w:spacing w:before="120"/>
              <w:jc w:val="right"/>
              <w:rPr>
                <w:i/>
                <w:sz w:val="24"/>
              </w:rPr>
            </w:pPr>
            <w:r w:rsidRPr="001E2383">
              <w:rPr>
                <w:i/>
                <w:sz w:val="24"/>
              </w:rPr>
              <w:t>………, ngày….. tháng….. năm….</w:t>
            </w:r>
          </w:p>
        </w:tc>
      </w:tr>
    </w:tbl>
    <w:p w:rsidR="00CF526E" w:rsidRPr="001E2383" w:rsidRDefault="00CF526E" w:rsidP="00CF526E">
      <w:pPr>
        <w:spacing w:before="120"/>
        <w:rPr>
          <w:sz w:val="24"/>
        </w:rPr>
      </w:pPr>
    </w:p>
    <w:p w:rsidR="00CF526E" w:rsidRPr="001E2383" w:rsidRDefault="00CF526E" w:rsidP="00CF526E">
      <w:pPr>
        <w:spacing w:before="120"/>
        <w:jc w:val="center"/>
        <w:rPr>
          <w:b/>
          <w:sz w:val="24"/>
        </w:rPr>
      </w:pPr>
      <w:r w:rsidRPr="001E2383">
        <w:rPr>
          <w:b/>
          <w:sz w:val="24"/>
        </w:rPr>
        <w:t>PHIẾU ĐĂNG KÝ KẾT QUẢ THỰC HIỆN NHIỆM VỤ KHOA HỌC VÀ CÔNG NGHỆ KHÔNG SỬ DỤNG NGÂN SÁCH NHÀ NƯỚC</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28" w:type="dxa"/>
          <w:bottom w:w="28" w:type="dxa"/>
        </w:tblCellMar>
        <w:tblLook w:val="0000" w:firstRow="0" w:lastRow="0" w:firstColumn="0" w:lastColumn="0" w:noHBand="0" w:noVBand="0"/>
      </w:tblPr>
      <w:tblGrid>
        <w:gridCol w:w="1976"/>
        <w:gridCol w:w="1996"/>
        <w:gridCol w:w="908"/>
        <w:gridCol w:w="671"/>
        <w:gridCol w:w="1291"/>
        <w:gridCol w:w="2734"/>
      </w:tblGrid>
      <w:tr w:rsidR="00CF526E" w:rsidRPr="001E2383" w:rsidTr="00902ACD">
        <w:trPr>
          <w:jc w:val="center"/>
        </w:trPr>
        <w:tc>
          <w:tcPr>
            <w:tcW w:w="9820" w:type="dxa"/>
            <w:gridSpan w:val="6"/>
            <w:tcBorders>
              <w:bottom w:val="single" w:sz="2" w:space="0" w:color="auto"/>
            </w:tcBorders>
            <w:shd w:val="clear" w:color="auto" w:fill="auto"/>
          </w:tcPr>
          <w:p w:rsidR="00CF526E" w:rsidRPr="001E2383" w:rsidRDefault="00CF526E" w:rsidP="00902ACD">
            <w:pPr>
              <w:spacing w:before="120"/>
              <w:rPr>
                <w:sz w:val="24"/>
              </w:rPr>
            </w:pPr>
            <w:r w:rsidRPr="001E2383">
              <w:rPr>
                <w:sz w:val="24"/>
              </w:rPr>
              <w:t>1. Tên nhiệm vụ</w:t>
            </w:r>
            <w:r w:rsidRPr="001E2383">
              <w:rPr>
                <w:sz w:val="24"/>
                <w:vertAlign w:val="superscript"/>
              </w:rPr>
              <w:footnoteReference w:customMarkFollows="1" w:id="1"/>
              <w:t>(1)</w:t>
            </w:r>
            <w:r w:rsidRPr="001E2383">
              <w:rPr>
                <w:sz w:val="24"/>
              </w:rPr>
              <w:t>:</w:t>
            </w:r>
          </w:p>
        </w:tc>
      </w:tr>
      <w:tr w:rsidR="00CF526E" w:rsidRPr="001E2383" w:rsidTr="00902ACD">
        <w:trPr>
          <w:jc w:val="center"/>
        </w:trPr>
        <w:tc>
          <w:tcPr>
            <w:tcW w:w="2028" w:type="dxa"/>
            <w:tcBorders>
              <w:right w:val="nil"/>
            </w:tcBorders>
            <w:shd w:val="clear" w:color="auto" w:fill="auto"/>
          </w:tcPr>
          <w:p w:rsidR="00CF526E" w:rsidRPr="001E2383" w:rsidRDefault="00CF526E" w:rsidP="00902ACD">
            <w:pPr>
              <w:spacing w:before="120"/>
              <w:rPr>
                <w:sz w:val="24"/>
              </w:rPr>
            </w:pPr>
            <w:r w:rsidRPr="001E2383">
              <w:rPr>
                <w:sz w:val="24"/>
              </w:rPr>
              <w:t xml:space="preserve">2. Mức độ bảo mật: </w:t>
            </w:r>
          </w:p>
        </w:tc>
        <w:tc>
          <w:tcPr>
            <w:tcW w:w="2040" w:type="dxa"/>
            <w:tcBorders>
              <w:left w:val="nil"/>
              <w:right w:val="nil"/>
            </w:tcBorders>
            <w:shd w:val="clear" w:color="auto" w:fill="auto"/>
          </w:tcPr>
          <w:p w:rsidR="00CF526E" w:rsidRPr="001E2383" w:rsidRDefault="00CF526E" w:rsidP="00902ACD">
            <w:pPr>
              <w:spacing w:before="120"/>
              <w:rPr>
                <w:sz w:val="24"/>
              </w:rPr>
            </w:pPr>
            <w:r w:rsidRPr="001E2383">
              <w:rPr>
                <w:sz w:val="24"/>
              </w:rPr>
              <w:sym w:font="Wingdings 2" w:char="F0A3"/>
            </w:r>
            <w:r w:rsidRPr="001E2383">
              <w:rPr>
                <w:sz w:val="24"/>
              </w:rPr>
              <w:t xml:space="preserve"> Bình thường</w:t>
            </w:r>
          </w:p>
        </w:tc>
        <w:tc>
          <w:tcPr>
            <w:tcW w:w="1619" w:type="dxa"/>
            <w:gridSpan w:val="2"/>
            <w:tcBorders>
              <w:left w:val="nil"/>
              <w:right w:val="nil"/>
            </w:tcBorders>
            <w:shd w:val="clear" w:color="auto" w:fill="auto"/>
          </w:tcPr>
          <w:p w:rsidR="00CF526E" w:rsidRPr="001E2383" w:rsidRDefault="00CF526E" w:rsidP="00902ACD">
            <w:pPr>
              <w:spacing w:before="120"/>
              <w:rPr>
                <w:sz w:val="24"/>
              </w:rPr>
            </w:pPr>
            <w:r w:rsidRPr="001E2383">
              <w:rPr>
                <w:sz w:val="24"/>
              </w:rPr>
              <w:sym w:font="Wingdings 2" w:char="F0A3"/>
            </w:r>
            <w:r w:rsidRPr="001E2383">
              <w:rPr>
                <w:sz w:val="24"/>
              </w:rPr>
              <w:t xml:space="preserve"> Mật</w:t>
            </w:r>
          </w:p>
        </w:tc>
        <w:tc>
          <w:tcPr>
            <w:tcW w:w="1320" w:type="dxa"/>
            <w:tcBorders>
              <w:left w:val="nil"/>
              <w:right w:val="nil"/>
            </w:tcBorders>
            <w:shd w:val="clear" w:color="auto" w:fill="auto"/>
          </w:tcPr>
          <w:p w:rsidR="00CF526E" w:rsidRPr="001E2383" w:rsidRDefault="00CF526E" w:rsidP="00902ACD">
            <w:pPr>
              <w:spacing w:before="120"/>
              <w:rPr>
                <w:sz w:val="24"/>
              </w:rPr>
            </w:pPr>
            <w:r w:rsidRPr="001E2383">
              <w:rPr>
                <w:sz w:val="24"/>
              </w:rPr>
              <w:sym w:font="Wingdings 2" w:char="F0A3"/>
            </w:r>
            <w:r w:rsidRPr="001E2383">
              <w:rPr>
                <w:sz w:val="24"/>
              </w:rPr>
              <w:t xml:space="preserve"> Tối mật</w:t>
            </w:r>
          </w:p>
        </w:tc>
        <w:tc>
          <w:tcPr>
            <w:tcW w:w="2813" w:type="dxa"/>
            <w:tcBorders>
              <w:left w:val="nil"/>
            </w:tcBorders>
            <w:shd w:val="clear" w:color="auto" w:fill="auto"/>
          </w:tcPr>
          <w:p w:rsidR="00CF526E" w:rsidRPr="001E2383" w:rsidRDefault="00CF526E" w:rsidP="00902ACD">
            <w:pPr>
              <w:spacing w:before="120"/>
              <w:rPr>
                <w:sz w:val="24"/>
              </w:rPr>
            </w:pPr>
            <w:r w:rsidRPr="001E2383">
              <w:rPr>
                <w:sz w:val="24"/>
              </w:rPr>
              <w:sym w:font="Wingdings 2" w:char="F0A3"/>
            </w:r>
            <w:r w:rsidRPr="001E2383">
              <w:rPr>
                <w:sz w:val="24"/>
              </w:rPr>
              <w:t xml:space="preserve"> Tuyệt mật</w:t>
            </w:r>
          </w:p>
        </w:tc>
      </w:tr>
      <w:tr w:rsidR="00CF526E" w:rsidRPr="001E2383" w:rsidTr="00902ACD">
        <w:trPr>
          <w:jc w:val="center"/>
        </w:trPr>
        <w:tc>
          <w:tcPr>
            <w:tcW w:w="4996" w:type="dxa"/>
            <w:gridSpan w:val="3"/>
            <w:tcBorders>
              <w:bottom w:val="single" w:sz="2" w:space="0" w:color="auto"/>
              <w:right w:val="nil"/>
            </w:tcBorders>
            <w:shd w:val="clear" w:color="auto" w:fill="auto"/>
          </w:tcPr>
          <w:p w:rsidR="00CF526E" w:rsidRPr="001E2383" w:rsidRDefault="00CF526E" w:rsidP="00902ACD">
            <w:pPr>
              <w:spacing w:before="120"/>
              <w:rPr>
                <w:sz w:val="24"/>
              </w:rPr>
            </w:pPr>
            <w:r w:rsidRPr="001E2383">
              <w:rPr>
                <w:sz w:val="24"/>
              </w:rPr>
              <w:t>3. Tổ chức chủ trì nhiệm vụ (nếu có):</w:t>
            </w:r>
          </w:p>
          <w:p w:rsidR="00CF526E" w:rsidRPr="001E2383" w:rsidRDefault="00CF526E" w:rsidP="00902ACD">
            <w:pPr>
              <w:tabs>
                <w:tab w:val="left" w:pos="243"/>
              </w:tabs>
              <w:spacing w:before="120"/>
              <w:rPr>
                <w:i/>
                <w:sz w:val="24"/>
              </w:rPr>
            </w:pPr>
            <w:r w:rsidRPr="001E2383">
              <w:rPr>
                <w:i/>
                <w:sz w:val="24"/>
              </w:rPr>
              <w:tab/>
              <w:t>Họ và tên thủ trưởng:</w:t>
            </w:r>
          </w:p>
          <w:p w:rsidR="00CF526E" w:rsidRPr="001E2383" w:rsidRDefault="00CF526E" w:rsidP="00902ACD">
            <w:pPr>
              <w:tabs>
                <w:tab w:val="left" w:pos="243"/>
              </w:tabs>
              <w:spacing w:before="120"/>
              <w:rPr>
                <w:i/>
                <w:sz w:val="24"/>
              </w:rPr>
            </w:pPr>
            <w:r w:rsidRPr="001E2383">
              <w:rPr>
                <w:i/>
                <w:sz w:val="24"/>
              </w:rPr>
              <w:tab/>
              <w:t>Địa chỉ:</w:t>
            </w:r>
          </w:p>
          <w:p w:rsidR="00CF526E" w:rsidRPr="001E2383" w:rsidRDefault="00CF526E" w:rsidP="00902ACD">
            <w:pPr>
              <w:tabs>
                <w:tab w:val="left" w:pos="243"/>
              </w:tabs>
              <w:spacing w:before="120"/>
              <w:rPr>
                <w:i/>
                <w:sz w:val="24"/>
              </w:rPr>
            </w:pPr>
            <w:r w:rsidRPr="001E2383">
              <w:rPr>
                <w:i/>
                <w:sz w:val="24"/>
              </w:rPr>
              <w:tab/>
              <w:t>Điện thoại:</w:t>
            </w:r>
          </w:p>
          <w:p w:rsidR="00CF526E" w:rsidRPr="001E2383" w:rsidRDefault="00CF526E" w:rsidP="00902ACD">
            <w:pPr>
              <w:tabs>
                <w:tab w:val="left" w:pos="243"/>
              </w:tabs>
              <w:spacing w:before="120"/>
              <w:rPr>
                <w:sz w:val="24"/>
              </w:rPr>
            </w:pPr>
            <w:r w:rsidRPr="001E2383">
              <w:rPr>
                <w:i/>
                <w:sz w:val="24"/>
              </w:rPr>
              <w:tab/>
              <w:t>Website:</w:t>
            </w:r>
          </w:p>
        </w:tc>
        <w:tc>
          <w:tcPr>
            <w:tcW w:w="4824" w:type="dxa"/>
            <w:gridSpan w:val="3"/>
            <w:tcBorders>
              <w:left w:val="nil"/>
              <w:bottom w:val="single" w:sz="2" w:space="0" w:color="auto"/>
            </w:tcBorders>
            <w:shd w:val="clear" w:color="auto" w:fill="auto"/>
          </w:tcPr>
          <w:p w:rsidR="00CF526E" w:rsidRPr="001E2383" w:rsidRDefault="00CF526E" w:rsidP="00902ACD">
            <w:pPr>
              <w:spacing w:before="120"/>
              <w:rPr>
                <w:sz w:val="24"/>
              </w:rPr>
            </w:pPr>
          </w:p>
          <w:p w:rsidR="00CF526E" w:rsidRPr="001E2383" w:rsidRDefault="00CF526E" w:rsidP="00902ACD">
            <w:pPr>
              <w:spacing w:before="120"/>
              <w:rPr>
                <w:sz w:val="24"/>
              </w:rPr>
            </w:pPr>
          </w:p>
          <w:p w:rsidR="00CF526E" w:rsidRPr="001E2383" w:rsidRDefault="00CF526E" w:rsidP="00902ACD">
            <w:pPr>
              <w:spacing w:before="120"/>
              <w:rPr>
                <w:i/>
                <w:sz w:val="24"/>
              </w:rPr>
            </w:pPr>
            <w:r w:rsidRPr="001E2383">
              <w:rPr>
                <w:i/>
                <w:sz w:val="24"/>
              </w:rPr>
              <w:t>Tỉnh/thành phố:</w:t>
            </w:r>
          </w:p>
          <w:p w:rsidR="00CF526E" w:rsidRPr="001E2383" w:rsidRDefault="00CF526E" w:rsidP="00902ACD">
            <w:pPr>
              <w:spacing w:before="120"/>
              <w:rPr>
                <w:sz w:val="24"/>
              </w:rPr>
            </w:pPr>
            <w:r w:rsidRPr="001E2383">
              <w:rPr>
                <w:i/>
                <w:sz w:val="24"/>
              </w:rPr>
              <w:t>Fax:</w:t>
            </w:r>
          </w:p>
        </w:tc>
      </w:tr>
      <w:tr w:rsidR="00CF526E" w:rsidRPr="001E2383" w:rsidTr="00902ACD">
        <w:trPr>
          <w:jc w:val="center"/>
        </w:trPr>
        <w:tc>
          <w:tcPr>
            <w:tcW w:w="4996" w:type="dxa"/>
            <w:gridSpan w:val="3"/>
            <w:tcBorders>
              <w:bottom w:val="single" w:sz="2" w:space="0" w:color="auto"/>
              <w:right w:val="nil"/>
            </w:tcBorders>
            <w:shd w:val="clear" w:color="auto" w:fill="auto"/>
          </w:tcPr>
          <w:p w:rsidR="00CF526E" w:rsidRPr="001E2383" w:rsidRDefault="00CF526E" w:rsidP="00902ACD">
            <w:pPr>
              <w:spacing w:before="120"/>
              <w:rPr>
                <w:sz w:val="24"/>
              </w:rPr>
            </w:pPr>
            <w:r w:rsidRPr="001E2383">
              <w:rPr>
                <w:sz w:val="24"/>
              </w:rPr>
              <w:t>4. Cơ quan cấp trên trực tiếp của tổ chức chủ trì:</w:t>
            </w:r>
          </w:p>
          <w:p w:rsidR="00CF526E" w:rsidRPr="001E2383" w:rsidRDefault="00CF526E" w:rsidP="00902ACD">
            <w:pPr>
              <w:tabs>
                <w:tab w:val="left" w:pos="240"/>
              </w:tabs>
              <w:spacing w:before="120"/>
              <w:rPr>
                <w:i/>
                <w:sz w:val="24"/>
              </w:rPr>
            </w:pPr>
            <w:r w:rsidRPr="001E2383">
              <w:rPr>
                <w:i/>
                <w:sz w:val="24"/>
              </w:rPr>
              <w:tab/>
              <w:t>Địa chỉ:</w:t>
            </w:r>
          </w:p>
          <w:p w:rsidR="00CF526E" w:rsidRPr="001E2383" w:rsidRDefault="00CF526E" w:rsidP="00902ACD">
            <w:pPr>
              <w:tabs>
                <w:tab w:val="left" w:pos="240"/>
              </w:tabs>
              <w:spacing w:before="120"/>
              <w:rPr>
                <w:sz w:val="24"/>
              </w:rPr>
            </w:pPr>
            <w:r w:rsidRPr="001E2383">
              <w:rPr>
                <w:i/>
                <w:sz w:val="24"/>
              </w:rPr>
              <w:tab/>
              <w:t>Điện thoại:</w:t>
            </w:r>
            <w:r w:rsidRPr="001E2383">
              <w:rPr>
                <w:sz w:val="24"/>
              </w:rPr>
              <w:t xml:space="preserve"> </w:t>
            </w:r>
          </w:p>
        </w:tc>
        <w:tc>
          <w:tcPr>
            <w:tcW w:w="4824" w:type="dxa"/>
            <w:gridSpan w:val="3"/>
            <w:tcBorders>
              <w:left w:val="nil"/>
              <w:bottom w:val="single" w:sz="2" w:space="0" w:color="auto"/>
            </w:tcBorders>
            <w:shd w:val="clear" w:color="auto" w:fill="auto"/>
          </w:tcPr>
          <w:p w:rsidR="00CF526E" w:rsidRPr="001E2383" w:rsidRDefault="00CF526E" w:rsidP="00902ACD">
            <w:pPr>
              <w:spacing w:before="120"/>
              <w:rPr>
                <w:sz w:val="24"/>
              </w:rPr>
            </w:pPr>
          </w:p>
          <w:p w:rsidR="00CF526E" w:rsidRPr="001E2383" w:rsidRDefault="00CF526E" w:rsidP="00902ACD">
            <w:pPr>
              <w:spacing w:before="120"/>
              <w:rPr>
                <w:sz w:val="24"/>
              </w:rPr>
            </w:pPr>
          </w:p>
          <w:p w:rsidR="00CF526E" w:rsidRPr="001E2383" w:rsidRDefault="00CF526E" w:rsidP="00902ACD">
            <w:pPr>
              <w:spacing w:before="120"/>
              <w:rPr>
                <w:i/>
                <w:sz w:val="24"/>
              </w:rPr>
            </w:pPr>
            <w:r w:rsidRPr="001E2383">
              <w:rPr>
                <w:i/>
                <w:sz w:val="24"/>
              </w:rPr>
              <w:t>Website (nếu có):</w:t>
            </w:r>
          </w:p>
        </w:tc>
      </w:tr>
      <w:tr w:rsidR="00CF526E" w:rsidRPr="001E2383" w:rsidTr="00902ACD">
        <w:trPr>
          <w:jc w:val="center"/>
        </w:trPr>
        <w:tc>
          <w:tcPr>
            <w:tcW w:w="4996" w:type="dxa"/>
            <w:gridSpan w:val="3"/>
            <w:tcBorders>
              <w:right w:val="nil"/>
            </w:tcBorders>
            <w:shd w:val="clear" w:color="auto" w:fill="auto"/>
          </w:tcPr>
          <w:p w:rsidR="00CF526E" w:rsidRPr="001E2383" w:rsidRDefault="00CF526E" w:rsidP="00902ACD">
            <w:pPr>
              <w:spacing w:before="120"/>
              <w:rPr>
                <w:sz w:val="24"/>
              </w:rPr>
            </w:pPr>
            <w:r w:rsidRPr="001E2383">
              <w:rPr>
                <w:sz w:val="24"/>
              </w:rPr>
              <w:t xml:space="preserve">5. Chủ nhiệm nhiệm vụ: </w:t>
            </w:r>
          </w:p>
          <w:p w:rsidR="00CF526E" w:rsidRPr="001E2383" w:rsidRDefault="00CF526E" w:rsidP="00902ACD">
            <w:pPr>
              <w:tabs>
                <w:tab w:val="left" w:pos="252"/>
              </w:tabs>
              <w:spacing w:before="120"/>
              <w:rPr>
                <w:i/>
                <w:sz w:val="24"/>
              </w:rPr>
            </w:pPr>
            <w:r w:rsidRPr="001E2383">
              <w:rPr>
                <w:i/>
                <w:sz w:val="24"/>
              </w:rPr>
              <w:tab/>
              <w:t>Họ và tên:</w:t>
            </w:r>
          </w:p>
          <w:p w:rsidR="00CF526E" w:rsidRPr="001E2383" w:rsidRDefault="00CF526E" w:rsidP="00902ACD">
            <w:pPr>
              <w:tabs>
                <w:tab w:val="left" w:pos="252"/>
              </w:tabs>
              <w:spacing w:before="120"/>
              <w:rPr>
                <w:i/>
                <w:sz w:val="24"/>
              </w:rPr>
            </w:pPr>
            <w:r w:rsidRPr="001E2383">
              <w:rPr>
                <w:i/>
                <w:sz w:val="24"/>
              </w:rPr>
              <w:tab/>
              <w:t>Trình độ học vấn:</w:t>
            </w:r>
          </w:p>
          <w:p w:rsidR="00CF526E" w:rsidRPr="001E2383" w:rsidRDefault="00CF526E" w:rsidP="00902ACD">
            <w:pPr>
              <w:tabs>
                <w:tab w:val="left" w:pos="252"/>
              </w:tabs>
              <w:spacing w:before="120"/>
              <w:rPr>
                <w:i/>
                <w:sz w:val="24"/>
              </w:rPr>
            </w:pPr>
            <w:r w:rsidRPr="001E2383">
              <w:rPr>
                <w:i/>
                <w:sz w:val="24"/>
              </w:rPr>
              <w:tab/>
              <w:t>Chức vụ:</w:t>
            </w:r>
          </w:p>
          <w:p w:rsidR="00CF526E" w:rsidRPr="001E2383" w:rsidRDefault="00CF526E" w:rsidP="00902ACD">
            <w:pPr>
              <w:tabs>
                <w:tab w:val="left" w:pos="252"/>
              </w:tabs>
              <w:spacing w:before="120"/>
              <w:rPr>
                <w:i/>
                <w:sz w:val="24"/>
              </w:rPr>
            </w:pPr>
            <w:r w:rsidRPr="001E2383">
              <w:rPr>
                <w:i/>
                <w:sz w:val="24"/>
              </w:rPr>
              <w:tab/>
              <w:t>Điện thoại:</w:t>
            </w:r>
          </w:p>
          <w:p w:rsidR="00CF526E" w:rsidRPr="001E2383" w:rsidRDefault="00CF526E" w:rsidP="00902ACD">
            <w:pPr>
              <w:tabs>
                <w:tab w:val="left" w:pos="252"/>
              </w:tabs>
              <w:spacing w:before="120"/>
              <w:rPr>
                <w:sz w:val="24"/>
              </w:rPr>
            </w:pPr>
            <w:r w:rsidRPr="001E2383">
              <w:rPr>
                <w:i/>
                <w:sz w:val="24"/>
              </w:rPr>
              <w:tab/>
              <w:t>E-mail:</w:t>
            </w:r>
          </w:p>
        </w:tc>
        <w:tc>
          <w:tcPr>
            <w:tcW w:w="4824" w:type="dxa"/>
            <w:gridSpan w:val="3"/>
            <w:tcBorders>
              <w:left w:val="nil"/>
            </w:tcBorders>
            <w:shd w:val="clear" w:color="auto" w:fill="auto"/>
          </w:tcPr>
          <w:p w:rsidR="00CF526E" w:rsidRPr="001E2383" w:rsidRDefault="00CF526E" w:rsidP="00902ACD">
            <w:pPr>
              <w:spacing w:before="120"/>
              <w:rPr>
                <w:sz w:val="24"/>
              </w:rPr>
            </w:pPr>
          </w:p>
          <w:p w:rsidR="00CF526E" w:rsidRPr="001E2383" w:rsidRDefault="00CF526E" w:rsidP="00902ACD">
            <w:pPr>
              <w:spacing w:before="120"/>
              <w:rPr>
                <w:i/>
                <w:sz w:val="24"/>
              </w:rPr>
            </w:pPr>
            <w:r w:rsidRPr="001E2383">
              <w:rPr>
                <w:i/>
                <w:sz w:val="24"/>
              </w:rPr>
              <w:t>Giới tính:</w:t>
            </w:r>
          </w:p>
          <w:p w:rsidR="00CF526E" w:rsidRPr="001E2383" w:rsidRDefault="00CF526E" w:rsidP="00902ACD">
            <w:pPr>
              <w:spacing w:before="120"/>
              <w:rPr>
                <w:i/>
                <w:sz w:val="24"/>
              </w:rPr>
            </w:pPr>
            <w:r w:rsidRPr="001E2383">
              <w:rPr>
                <w:i/>
                <w:sz w:val="24"/>
              </w:rPr>
              <w:t>Chức danh khoa học:</w:t>
            </w:r>
          </w:p>
          <w:p w:rsidR="00CF526E" w:rsidRPr="001E2383" w:rsidRDefault="00CF526E" w:rsidP="00902ACD">
            <w:pPr>
              <w:spacing w:before="120"/>
              <w:rPr>
                <w:i/>
                <w:sz w:val="24"/>
              </w:rPr>
            </w:pPr>
          </w:p>
          <w:p w:rsidR="00CF526E" w:rsidRPr="001E2383" w:rsidRDefault="00CF526E" w:rsidP="00902ACD">
            <w:pPr>
              <w:spacing w:before="120"/>
              <w:rPr>
                <w:sz w:val="24"/>
              </w:rPr>
            </w:pPr>
            <w:r w:rsidRPr="001E2383">
              <w:rPr>
                <w:i/>
                <w:sz w:val="24"/>
              </w:rPr>
              <w:t>Fax:</w:t>
            </w:r>
          </w:p>
        </w:tc>
      </w:tr>
      <w:tr w:rsidR="00CF526E" w:rsidRPr="001E2383" w:rsidTr="00902ACD">
        <w:trPr>
          <w:jc w:val="center"/>
        </w:trPr>
        <w:tc>
          <w:tcPr>
            <w:tcW w:w="9820" w:type="dxa"/>
            <w:gridSpan w:val="6"/>
            <w:shd w:val="clear" w:color="auto" w:fill="auto"/>
          </w:tcPr>
          <w:p w:rsidR="00CF526E" w:rsidRPr="001E2383" w:rsidRDefault="00CF526E" w:rsidP="00902ACD">
            <w:pPr>
              <w:spacing w:before="120"/>
              <w:rPr>
                <w:sz w:val="24"/>
              </w:rPr>
            </w:pPr>
            <w:r w:rsidRPr="001E2383">
              <w:rPr>
                <w:sz w:val="24"/>
              </w:rPr>
              <w:t>6. Tổng kinh phí (triệu đồng):</w:t>
            </w:r>
          </w:p>
          <w:p w:rsidR="00CF526E" w:rsidRPr="001E2383" w:rsidRDefault="00CF526E" w:rsidP="00902ACD">
            <w:pPr>
              <w:tabs>
                <w:tab w:val="left" w:pos="240"/>
              </w:tabs>
              <w:spacing w:before="120"/>
              <w:rPr>
                <w:i/>
                <w:sz w:val="24"/>
              </w:rPr>
            </w:pPr>
          </w:p>
        </w:tc>
      </w:tr>
      <w:tr w:rsidR="00CF526E" w:rsidRPr="001E2383" w:rsidTr="00902ACD">
        <w:trPr>
          <w:jc w:val="center"/>
        </w:trPr>
        <w:tc>
          <w:tcPr>
            <w:tcW w:w="9820" w:type="dxa"/>
            <w:gridSpan w:val="6"/>
            <w:shd w:val="clear" w:color="auto" w:fill="auto"/>
          </w:tcPr>
          <w:p w:rsidR="00CF526E" w:rsidRPr="001E2383" w:rsidRDefault="00CF526E" w:rsidP="00902ACD">
            <w:pPr>
              <w:spacing w:before="120"/>
              <w:rPr>
                <w:sz w:val="24"/>
              </w:rPr>
            </w:pPr>
            <w:r w:rsidRPr="001E2383">
              <w:rPr>
                <w:sz w:val="24"/>
              </w:rPr>
              <w:t>7. Thời gian thực hiện:        tháng, bắt đầu từ tháng ... /...</w:t>
            </w:r>
          </w:p>
          <w:p w:rsidR="00CF526E" w:rsidRPr="001E2383" w:rsidRDefault="00CF526E" w:rsidP="00902ACD">
            <w:pPr>
              <w:tabs>
                <w:tab w:val="left" w:pos="2400"/>
              </w:tabs>
              <w:spacing w:before="120"/>
              <w:rPr>
                <w:sz w:val="24"/>
              </w:rPr>
            </w:pPr>
            <w:r w:rsidRPr="001E2383">
              <w:rPr>
                <w:sz w:val="24"/>
                <w:highlight w:val="white"/>
              </w:rPr>
              <w:lastRenderedPageBreak/>
              <w:tab/>
              <w:t xml:space="preserve"> kết</w:t>
            </w:r>
            <w:r w:rsidRPr="001E2383">
              <w:rPr>
                <w:sz w:val="24"/>
              </w:rPr>
              <w:t xml:space="preserve"> thúc: ... /....</w:t>
            </w:r>
          </w:p>
        </w:tc>
      </w:tr>
      <w:tr w:rsidR="00CF526E" w:rsidRPr="001E2383" w:rsidTr="00902ACD">
        <w:trPr>
          <w:jc w:val="center"/>
        </w:trPr>
        <w:tc>
          <w:tcPr>
            <w:tcW w:w="9820" w:type="dxa"/>
            <w:gridSpan w:val="6"/>
            <w:shd w:val="clear" w:color="auto" w:fill="auto"/>
          </w:tcPr>
          <w:p w:rsidR="00CF526E" w:rsidRPr="001E2383" w:rsidRDefault="00CF526E" w:rsidP="00902ACD">
            <w:pPr>
              <w:spacing w:before="120"/>
              <w:rPr>
                <w:sz w:val="24"/>
              </w:rPr>
            </w:pPr>
            <w:r w:rsidRPr="001E2383">
              <w:rPr>
                <w:sz w:val="24"/>
              </w:rPr>
              <w:lastRenderedPageBreak/>
              <w:t>8. Danh sách cá nhân tham gia nhiệm vụ (ghi họ tên, chức danh khoa học và học vị):</w:t>
            </w:r>
            <w:r w:rsidRPr="001E2383">
              <w:rPr>
                <w:sz w:val="24"/>
                <w:vertAlign w:val="superscript"/>
              </w:rPr>
              <w:footnoteReference w:customMarkFollows="1" w:id="2"/>
              <w:t>(2)</w:t>
            </w:r>
          </w:p>
        </w:tc>
      </w:tr>
      <w:tr w:rsidR="00CF526E" w:rsidRPr="001E2383" w:rsidTr="00902ACD">
        <w:trPr>
          <w:jc w:val="center"/>
        </w:trPr>
        <w:tc>
          <w:tcPr>
            <w:tcW w:w="9820" w:type="dxa"/>
            <w:gridSpan w:val="6"/>
            <w:shd w:val="clear" w:color="auto" w:fill="auto"/>
          </w:tcPr>
          <w:p w:rsidR="00CF526E" w:rsidRPr="001E2383" w:rsidRDefault="00CF526E" w:rsidP="00902ACD">
            <w:pPr>
              <w:spacing w:before="120"/>
              <w:rPr>
                <w:sz w:val="24"/>
              </w:rPr>
            </w:pPr>
            <w:r w:rsidRPr="001E2383">
              <w:rPr>
                <w:sz w:val="24"/>
              </w:rPr>
              <w:t>9. Văn bản chứng nhận kết quả đã được công nhận của ……………………… số……. ngày…… tháng…… năm</w:t>
            </w:r>
            <w:r w:rsidRPr="001E2383">
              <w:rPr>
                <w:sz w:val="24"/>
                <w:vertAlign w:val="superscript"/>
              </w:rPr>
              <w:footnoteReference w:customMarkFollows="1" w:id="3"/>
              <w:t>(3)</w:t>
            </w:r>
          </w:p>
        </w:tc>
      </w:tr>
      <w:tr w:rsidR="00CF526E" w:rsidRPr="001E2383" w:rsidTr="00902ACD">
        <w:trPr>
          <w:jc w:val="center"/>
        </w:trPr>
        <w:tc>
          <w:tcPr>
            <w:tcW w:w="9820" w:type="dxa"/>
            <w:gridSpan w:val="6"/>
            <w:shd w:val="clear" w:color="auto" w:fill="auto"/>
          </w:tcPr>
          <w:p w:rsidR="00CF526E" w:rsidRPr="001E2383" w:rsidRDefault="00CF526E" w:rsidP="00902ACD">
            <w:pPr>
              <w:spacing w:before="120"/>
              <w:rPr>
                <w:sz w:val="24"/>
              </w:rPr>
            </w:pPr>
            <w:r w:rsidRPr="001E2383">
              <w:rPr>
                <w:sz w:val="24"/>
              </w:rPr>
              <w:t>10. Sản phẩm giao nộp (ghi số lượng cụ thể):</w:t>
            </w:r>
          </w:p>
          <w:p w:rsidR="00CF526E" w:rsidRPr="001E2383" w:rsidRDefault="00CF526E" w:rsidP="00902ACD">
            <w:pPr>
              <w:spacing w:before="120"/>
              <w:rPr>
                <w:sz w:val="24"/>
              </w:rPr>
            </w:pPr>
            <w:r w:rsidRPr="001E2383">
              <w:rPr>
                <w:sz w:val="24"/>
              </w:rPr>
              <w:t>10.1. Báo cáo tổng hợp kết quả thực hiện nhiệm vụ (quyển + bản điện tử):</w:t>
            </w:r>
          </w:p>
          <w:p w:rsidR="00CF526E" w:rsidRPr="001E2383" w:rsidRDefault="00CF526E" w:rsidP="00902ACD">
            <w:pPr>
              <w:spacing w:before="120"/>
              <w:rPr>
                <w:sz w:val="24"/>
              </w:rPr>
            </w:pPr>
            <w:r w:rsidRPr="001E2383">
              <w:rPr>
                <w:sz w:val="24"/>
              </w:rPr>
              <w:t>10.2. Báo cáo tóm tắt kết quả thực hiện nhiệm vụ (bản điện tử):</w:t>
            </w:r>
          </w:p>
          <w:p w:rsidR="00CF526E" w:rsidRPr="001E2383" w:rsidRDefault="00CF526E" w:rsidP="00902ACD">
            <w:pPr>
              <w:spacing w:before="120"/>
              <w:rPr>
                <w:sz w:val="24"/>
              </w:rPr>
            </w:pPr>
            <w:r w:rsidRPr="001E2383">
              <w:rPr>
                <w:sz w:val="24"/>
              </w:rPr>
              <w:t xml:space="preserve">10.3. Tài liệu khác: </w:t>
            </w:r>
          </w:p>
        </w:tc>
      </w:tr>
      <w:tr w:rsidR="00CF526E" w:rsidRPr="001E2383" w:rsidTr="00902ACD">
        <w:trPr>
          <w:jc w:val="center"/>
        </w:trPr>
        <w:tc>
          <w:tcPr>
            <w:tcW w:w="9820" w:type="dxa"/>
            <w:gridSpan w:val="6"/>
            <w:shd w:val="clear" w:color="auto" w:fill="auto"/>
          </w:tcPr>
          <w:p w:rsidR="00CF526E" w:rsidRPr="001E2383" w:rsidRDefault="00CF526E" w:rsidP="00902ACD">
            <w:pPr>
              <w:spacing w:before="120"/>
              <w:rPr>
                <w:sz w:val="24"/>
              </w:rPr>
            </w:pPr>
            <w:r w:rsidRPr="001E2383">
              <w:rPr>
                <w:sz w:val="24"/>
              </w:rPr>
              <w:t>11. Ngày….. tháng….. năm…… đăng ký kết quả thực hiện nhiệm vụ khoa học và công nghệ</w:t>
            </w:r>
          </w:p>
        </w:tc>
      </w:tr>
    </w:tbl>
    <w:p w:rsidR="00CF526E" w:rsidRPr="001E2383" w:rsidRDefault="00CF526E" w:rsidP="00CF526E">
      <w:pPr>
        <w:spacing w:before="120"/>
        <w:rPr>
          <w:sz w:val="24"/>
        </w:rPr>
      </w:pPr>
    </w:p>
    <w:tbl>
      <w:tblPr>
        <w:tblW w:w="9781" w:type="dxa"/>
        <w:tblInd w:w="250" w:type="dxa"/>
        <w:tblLook w:val="01E0" w:firstRow="1" w:lastRow="1" w:firstColumn="1" w:lastColumn="1" w:noHBand="0" w:noVBand="0"/>
      </w:tblPr>
      <w:tblGrid>
        <w:gridCol w:w="4820"/>
        <w:gridCol w:w="4961"/>
      </w:tblGrid>
      <w:tr w:rsidR="00CF526E" w:rsidRPr="001E2383" w:rsidTr="00902ACD">
        <w:tc>
          <w:tcPr>
            <w:tcW w:w="4820" w:type="dxa"/>
          </w:tcPr>
          <w:p w:rsidR="00CF526E" w:rsidRPr="001E2383" w:rsidRDefault="00CF526E" w:rsidP="00902ACD">
            <w:pPr>
              <w:spacing w:before="120"/>
              <w:jc w:val="center"/>
              <w:rPr>
                <w:i/>
                <w:sz w:val="24"/>
              </w:rPr>
            </w:pPr>
            <w:r w:rsidRPr="001E2383">
              <w:rPr>
                <w:b/>
                <w:sz w:val="24"/>
              </w:rPr>
              <w:t xml:space="preserve">XÁC NHẬN CỦA TỔ CHỨC CHỦ TRÌ NHIỆM VỤ </w:t>
            </w:r>
            <w:r w:rsidRPr="001E2383">
              <w:rPr>
                <w:i/>
                <w:sz w:val="24"/>
              </w:rPr>
              <w:t>(nếu có)</w:t>
            </w:r>
            <w:r w:rsidRPr="001E2383">
              <w:rPr>
                <w:i/>
                <w:sz w:val="24"/>
                <w:vertAlign w:val="superscript"/>
              </w:rPr>
              <w:footnoteReference w:customMarkFollows="1" w:id="4"/>
              <w:t>(4)</w:t>
            </w:r>
            <w:r w:rsidRPr="001E2383">
              <w:rPr>
                <w:b/>
                <w:sz w:val="24"/>
              </w:rPr>
              <w:br/>
            </w:r>
            <w:r w:rsidRPr="001E2383">
              <w:rPr>
                <w:i/>
                <w:sz w:val="24"/>
              </w:rPr>
              <w:t>(Thủ trưởng ký, ghi rõ họ tên và đóng dấu)</w:t>
            </w:r>
          </w:p>
        </w:tc>
        <w:tc>
          <w:tcPr>
            <w:tcW w:w="4961" w:type="dxa"/>
          </w:tcPr>
          <w:p w:rsidR="00CF526E" w:rsidRPr="001E2383" w:rsidRDefault="00CF526E" w:rsidP="00902ACD">
            <w:pPr>
              <w:spacing w:before="120"/>
              <w:jc w:val="center"/>
              <w:rPr>
                <w:i/>
                <w:sz w:val="24"/>
              </w:rPr>
            </w:pPr>
            <w:r w:rsidRPr="001E2383">
              <w:rPr>
                <w:b/>
                <w:sz w:val="24"/>
              </w:rPr>
              <w:t>CHỦ NHIỆM NHIỆM VỤ</w:t>
            </w:r>
            <w:r w:rsidRPr="001E2383">
              <w:rPr>
                <w:b/>
                <w:sz w:val="24"/>
              </w:rPr>
              <w:br/>
            </w:r>
            <w:r w:rsidRPr="001E2383">
              <w:rPr>
                <w:i/>
                <w:sz w:val="24"/>
              </w:rPr>
              <w:t>(Ký và ghi rõ họ tên)</w:t>
            </w:r>
          </w:p>
        </w:tc>
      </w:tr>
    </w:tbl>
    <w:p w:rsidR="00CF526E" w:rsidRPr="00544186" w:rsidRDefault="00CF526E" w:rsidP="00CF526E"/>
    <w:p w:rsidR="00CF526E" w:rsidRDefault="00CF526E" w:rsidP="00CF526E">
      <w:pPr>
        <w:spacing w:before="120"/>
        <w:ind w:firstLine="720"/>
        <w:jc w:val="both"/>
        <w:rPr>
          <w:b/>
        </w:rPr>
      </w:pP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rsidP="00CF526E">
      <w:pPr>
        <w:spacing w:before="120"/>
        <w:ind w:firstLine="720"/>
        <w:jc w:val="both"/>
        <w:rPr>
          <w:b/>
        </w:rPr>
      </w:pPr>
    </w:p>
    <w:p w:rsidR="00CF526E" w:rsidRDefault="00CF526E">
      <w:bookmarkStart w:id="0" w:name="_GoBack"/>
      <w:bookmarkEnd w:id="0"/>
    </w:p>
    <w:sectPr w:rsidR="00CF526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4BEF" w:rsidRDefault="00CA4BEF" w:rsidP="00CF526E">
      <w:r>
        <w:separator/>
      </w:r>
    </w:p>
  </w:endnote>
  <w:endnote w:type="continuationSeparator" w:id="0">
    <w:p w:rsidR="00CA4BEF" w:rsidRDefault="00CA4BEF" w:rsidP="00CF52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4BEF" w:rsidRDefault="00CA4BEF" w:rsidP="00CF526E">
      <w:r>
        <w:separator/>
      </w:r>
    </w:p>
  </w:footnote>
  <w:footnote w:type="continuationSeparator" w:id="0">
    <w:p w:rsidR="00CA4BEF" w:rsidRDefault="00CA4BEF" w:rsidP="00CF526E">
      <w:r>
        <w:continuationSeparator/>
      </w:r>
    </w:p>
  </w:footnote>
  <w:footnote w:id="1">
    <w:p w:rsidR="00CF526E" w:rsidRPr="00CF034C" w:rsidRDefault="00CF526E" w:rsidP="00CF526E">
      <w:pPr>
        <w:pStyle w:val="FootnoteText"/>
        <w:spacing w:before="120"/>
        <w:rPr>
          <w:rFonts w:ascii="Arial" w:hAnsi="Arial" w:cs="Arial"/>
          <w:sz w:val="16"/>
          <w:szCs w:val="16"/>
        </w:rPr>
      </w:pPr>
      <w:r w:rsidRPr="00CF034C">
        <w:rPr>
          <w:rStyle w:val="FootnoteReference"/>
          <w:rFonts w:ascii="Arial" w:hAnsi="Arial" w:cs="Arial"/>
        </w:rPr>
        <w:t>(1)</w:t>
      </w:r>
      <w:r w:rsidRPr="00CF034C">
        <w:rPr>
          <w:rFonts w:ascii="Arial" w:hAnsi="Arial" w:cs="Arial"/>
          <w:sz w:val="16"/>
          <w:szCs w:val="16"/>
        </w:rPr>
        <w:t xml:space="preserve"> Ghi đúng như tên nhiệm vụ được ghi trong quyết định phê duyệt hoặc hợp đồng thực hiện nhiệm vụ khoa học và công nghệ.</w:t>
      </w:r>
    </w:p>
  </w:footnote>
  <w:footnote w:id="2">
    <w:p w:rsidR="00CF526E" w:rsidRPr="00CF034C" w:rsidRDefault="00CF526E" w:rsidP="00CF526E">
      <w:pPr>
        <w:pStyle w:val="FootnoteText"/>
        <w:spacing w:before="120"/>
        <w:rPr>
          <w:rFonts w:ascii="Arial" w:hAnsi="Arial" w:cs="Arial"/>
          <w:sz w:val="16"/>
          <w:szCs w:val="16"/>
        </w:rPr>
      </w:pPr>
      <w:r w:rsidRPr="00CF034C">
        <w:rPr>
          <w:rStyle w:val="FootnoteReference"/>
          <w:rFonts w:ascii="Arial" w:hAnsi="Arial" w:cs="Arial"/>
        </w:rPr>
        <w:t>(2)</w:t>
      </w:r>
      <w:r w:rsidRPr="00CF034C">
        <w:rPr>
          <w:rFonts w:ascii="Arial" w:hAnsi="Arial" w:cs="Arial"/>
          <w:sz w:val="16"/>
          <w:szCs w:val="16"/>
        </w:rPr>
        <w:t xml:space="preserve"> Ghi đúng theo thứ tự trong văn bản xác nhận về sự thỏa thuận của các tác giả về việc sắp xếp thứ tự ưu tiên trong danh sách tác giả thực hiện nhiệm vụ (nếu có) hoặc theo thứ tự do chủ nhiệm nhiệm vụ khoa học và công nghệ quy định.</w:t>
      </w:r>
    </w:p>
  </w:footnote>
  <w:footnote w:id="3">
    <w:p w:rsidR="00CF526E" w:rsidRPr="00CF034C" w:rsidRDefault="00CF526E" w:rsidP="00CF526E">
      <w:pPr>
        <w:pStyle w:val="FootnoteText"/>
        <w:spacing w:after="120" w:line="240" w:lineRule="auto"/>
        <w:rPr>
          <w:rFonts w:ascii="Arial" w:hAnsi="Arial" w:cs="Arial"/>
          <w:sz w:val="16"/>
          <w:szCs w:val="16"/>
        </w:rPr>
      </w:pPr>
      <w:r w:rsidRPr="00CF034C">
        <w:rPr>
          <w:rStyle w:val="FootnoteReference"/>
          <w:rFonts w:ascii="Arial" w:hAnsi="Arial" w:cs="Arial"/>
        </w:rPr>
        <w:t>(3)</w:t>
      </w:r>
      <w:r w:rsidRPr="00CF034C">
        <w:rPr>
          <w:rFonts w:ascii="Arial" w:hAnsi="Arial" w:cs="Arial"/>
          <w:sz w:val="16"/>
          <w:szCs w:val="16"/>
        </w:rPr>
        <w:t xml:space="preserve"> Ghi tên cơ quan nhà nước có thẩm quyền thẩm định và công nhận kết quả thực hiện nhiệm vụ khoa học và công nghệ.</w:t>
      </w:r>
    </w:p>
  </w:footnote>
  <w:footnote w:id="4">
    <w:p w:rsidR="00CF526E" w:rsidRPr="00CF034C" w:rsidRDefault="00CF526E" w:rsidP="00CF526E">
      <w:pPr>
        <w:pStyle w:val="FootnoteText"/>
        <w:spacing w:after="120" w:line="240" w:lineRule="auto"/>
        <w:rPr>
          <w:rFonts w:ascii="Arial" w:hAnsi="Arial" w:cs="Arial"/>
          <w:sz w:val="16"/>
          <w:szCs w:val="16"/>
        </w:rPr>
      </w:pPr>
      <w:r w:rsidRPr="00CF034C">
        <w:rPr>
          <w:rStyle w:val="FootnoteReference"/>
          <w:rFonts w:ascii="Arial" w:hAnsi="Arial" w:cs="Arial"/>
        </w:rPr>
        <w:t>(4)</w:t>
      </w:r>
      <w:r w:rsidRPr="00CF034C">
        <w:rPr>
          <w:rFonts w:ascii="Arial" w:hAnsi="Arial" w:cs="Arial"/>
          <w:sz w:val="16"/>
          <w:szCs w:val="16"/>
        </w:rPr>
        <w:t xml:space="preserve"> Ghi tên đầy đủ của tổ chức chủ trì nhiệm vụ khoa học và công nghệ.</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26E"/>
    <w:rsid w:val="00CA4BEF"/>
    <w:rsid w:val="00CF52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526E"/>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CF526E"/>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CF526E"/>
    <w:rPr>
      <w:rFonts w:ascii="Calibri" w:eastAsia="Calibri" w:hAnsi="Calibri" w:cs="Times New Roman"/>
      <w:sz w:val="20"/>
      <w:szCs w:val="20"/>
    </w:rPr>
  </w:style>
  <w:style w:type="character" w:styleId="FootnoteReference">
    <w:name w:val="footnote reference"/>
    <w:uiPriority w:val="99"/>
    <w:unhideWhenUsed/>
    <w:rsid w:val="00CF526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526E"/>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CF526E"/>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CF526E"/>
    <w:rPr>
      <w:rFonts w:ascii="Calibri" w:eastAsia="Calibri" w:hAnsi="Calibri" w:cs="Times New Roman"/>
      <w:sz w:val="20"/>
      <w:szCs w:val="20"/>
    </w:rPr>
  </w:style>
  <w:style w:type="character" w:styleId="FootnoteReference">
    <w:name w:val="footnote reference"/>
    <w:uiPriority w:val="99"/>
    <w:unhideWhenUsed/>
    <w:rsid w:val="00CF526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Admin\2014\TTHC\TTHC%202014\TT.14.2014.pdf" TargetMode="External"/><Relationship Id="rId3" Type="http://schemas.openxmlformats.org/officeDocument/2006/relationships/settings" Target="settings.xml"/><Relationship Id="rId7" Type="http://schemas.openxmlformats.org/officeDocument/2006/relationships/hyperlink" Target="file:///C:\Documents%20and%20Settings\Admin\2014\TTHC\TTHC%202014\ND%2011.2014.pd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668</Words>
  <Characters>3814</Characters>
  <Application>Microsoft Office Word</Application>
  <DocSecurity>0</DocSecurity>
  <Lines>31</Lines>
  <Paragraphs>8</Paragraphs>
  <ScaleCrop>false</ScaleCrop>
  <Company/>
  <LinksUpToDate>false</LinksUpToDate>
  <CharactersWithSpaces>4474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2021-05-24T09:07:00Z</dcterms:created>
  <dcterms:modified xsi:type="dcterms:W3CDTF">2021-05-24T09:07:00Z</dcterms:modified>
</cp:coreProperties>
</file>