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5DBB" w:rsidRPr="00C179C1" w:rsidRDefault="006C5DBB" w:rsidP="006C5DBB">
      <w:pPr>
        <w:pStyle w:val="Heading1"/>
        <w:spacing w:before="60" w:after="0"/>
        <w:ind w:firstLine="567"/>
        <w:jc w:val="both"/>
        <w:rPr>
          <w:rFonts w:ascii="Times New Roman" w:hAnsi="Times New Roman"/>
          <w:sz w:val="28"/>
          <w:szCs w:val="28"/>
        </w:rPr>
      </w:pPr>
      <w:r w:rsidRPr="00C179C1">
        <w:rPr>
          <w:rFonts w:ascii="Times New Roman" w:hAnsi="Times New Roman"/>
          <w:sz w:val="28"/>
          <w:szCs w:val="28"/>
        </w:rPr>
        <w:t>37. Thủ tục Cấp Giấy chứng nhận doanh nghiệp khoa học và công nghệ (1.000764.000.00.00.H50)</w:t>
      </w:r>
    </w:p>
    <w:p w:rsidR="006C5DBB" w:rsidRPr="00C179C1" w:rsidRDefault="006C5DBB" w:rsidP="006C5DBB">
      <w:pPr>
        <w:tabs>
          <w:tab w:val="left" w:pos="600"/>
        </w:tabs>
        <w:spacing w:before="60"/>
        <w:ind w:firstLine="567"/>
        <w:jc w:val="both"/>
        <w:rPr>
          <w:b/>
        </w:rPr>
      </w:pPr>
      <w:r>
        <w:rPr>
          <w:b/>
        </w:rPr>
        <w:t>a)</w:t>
      </w:r>
      <w:r w:rsidRPr="00C179C1">
        <w:rPr>
          <w:b/>
        </w:rPr>
        <w:t xml:space="preserve"> Trình tự thực hiện: </w:t>
      </w:r>
    </w:p>
    <w:p w:rsidR="006C5DBB" w:rsidRPr="00C179C1" w:rsidRDefault="006C5DBB" w:rsidP="006C5DBB">
      <w:pPr>
        <w:spacing w:before="60"/>
        <w:ind w:firstLine="567"/>
        <w:jc w:val="both"/>
      </w:pPr>
      <w:r w:rsidRPr="00C179C1">
        <w:rPr>
          <w:b/>
        </w:rPr>
        <w:t>- Bước 1:</w:t>
      </w:r>
      <w:r w:rsidRPr="00C179C1">
        <w:t xml:space="preserve"> Doanh nghiệp gửi hồ sơ đề nghị chứng nhận về Bộ phận tiếp nhận và trả kết quả của Trung tâm Hành chính công tỉnh Quảng Trị. </w:t>
      </w:r>
    </w:p>
    <w:p w:rsidR="006C5DBB" w:rsidRPr="00C179C1" w:rsidRDefault="006C5DBB" w:rsidP="006C5DBB">
      <w:pPr>
        <w:spacing w:before="60"/>
        <w:ind w:firstLine="567"/>
        <w:jc w:val="both"/>
      </w:pPr>
      <w:r w:rsidRPr="00C179C1">
        <w:rPr>
          <w:b/>
        </w:rPr>
        <w:t>- Bước 2:</w:t>
      </w:r>
      <w:r w:rsidRPr="00C179C1">
        <w:t xml:space="preserve"> Tiếp nhận hồ sơ từ Trung tâm Hành chính công tỉnh, Sở Khoa học và Công nghệ tổ chức thẩm định hồ sơ.</w:t>
      </w:r>
    </w:p>
    <w:p w:rsidR="006C5DBB" w:rsidRPr="00C179C1" w:rsidRDefault="006C5DBB" w:rsidP="006C5DBB">
      <w:pPr>
        <w:shd w:val="clear" w:color="auto" w:fill="FFFFFF"/>
        <w:spacing w:before="60"/>
        <w:ind w:firstLine="567"/>
        <w:jc w:val="both"/>
      </w:pPr>
      <w:r w:rsidRPr="00C179C1">
        <w:t>+ Trong thời hạn 03 ngày làm việc kể từ ngày nhận được hồ sơ, Sở Khoa học và Công nghệ trả lời doanh nghiệp về tính hợp lệ của hồ sơ, trong đó nêu rõ tài liệu, nội dung cần sửa đổi, bổ sung và thời hạn sửa đổi, bổ sung nếu hồ sơ chưa hợp lệ.</w:t>
      </w:r>
    </w:p>
    <w:p w:rsidR="006C5DBB" w:rsidRPr="00C179C1" w:rsidRDefault="006C5DBB" w:rsidP="006C5DBB">
      <w:pPr>
        <w:shd w:val="clear" w:color="auto" w:fill="FFFFFF"/>
        <w:spacing w:before="60"/>
        <w:ind w:firstLine="567"/>
        <w:jc w:val="both"/>
      </w:pPr>
      <w:r w:rsidRPr="00C179C1">
        <w:t>+ Trong thời hạn 10 ngày làm việc kể từ ngày nhận được hồ sơ hợp lệ, Sở Khoa học và Công nghệ thẩm định hồ sơ và quyết định việc cấp hoặc từ chối cấp Giấy chứng nhận doanh nghiệp khoa học và công nghệ.</w:t>
      </w:r>
    </w:p>
    <w:p w:rsidR="006C5DBB" w:rsidRPr="00C179C1" w:rsidRDefault="006C5DBB" w:rsidP="006C5DBB">
      <w:pPr>
        <w:shd w:val="clear" w:color="auto" w:fill="FFFFFF"/>
        <w:spacing w:before="60"/>
        <w:ind w:firstLine="567"/>
        <w:jc w:val="both"/>
      </w:pPr>
      <w:r w:rsidRPr="00C179C1">
        <w:t>+ Trường hợp kết quả khoa học và công nghệ có liên quan đến nhiều ngành, lĩnh vực khác nhau, cần mời chuyên gia hoặc thành lập hội đồng tư vấn, thời hạn cấp Giấy chứng nhận doanh nghiệp khoa học và công nghệ không quá 15 ngày làm việc kể từ ngày nhận được hồ sơ hợp lệ.</w:t>
      </w:r>
    </w:p>
    <w:p w:rsidR="006C5DBB" w:rsidRPr="00C179C1" w:rsidRDefault="006C5DBB" w:rsidP="006C5DBB">
      <w:pPr>
        <w:shd w:val="clear" w:color="auto" w:fill="FFFFFF"/>
        <w:spacing w:before="60"/>
        <w:ind w:firstLine="567"/>
        <w:jc w:val="both"/>
      </w:pPr>
      <w:r w:rsidRPr="00C179C1">
        <w:t>+ Trường hợp Sở Khoa học và Công nghệ chưa đủ điều kiện kỹ thuật đánh giá kết quả khoa học và công nghệ, trong thời hạn 05 ngày làm việc từ khi nhận đủ hồ sơ hợp lệ, Sở Khoa học và Công nghệ gửi công văn kèm theo toàn bộ hồ sơ đề nghị cấp Giấy chứng nhận doanh nghiệp khoa học và công nghệ về Cục Phát triển thị trường và doanh nghiệp khoa học và công nghệ.</w:t>
      </w:r>
    </w:p>
    <w:p w:rsidR="006C5DBB" w:rsidRPr="00C179C1" w:rsidRDefault="006C5DBB" w:rsidP="006C5DBB">
      <w:pPr>
        <w:spacing w:before="60"/>
        <w:ind w:firstLine="567"/>
        <w:jc w:val="both"/>
        <w:rPr>
          <w:b/>
        </w:rPr>
      </w:pPr>
      <w:r w:rsidRPr="00C179C1">
        <w:rPr>
          <w:b/>
        </w:rPr>
        <w:t xml:space="preserve">- Bước 3: </w:t>
      </w:r>
      <w:r w:rsidRPr="00C179C1">
        <w:t>Trong thời hạn 05 ngày làm việc kể từ ngày cấp Giấy chứng nhận doanh nghiệp khoa học và công nghệ, Sở Khoa học và Công nghệ công bố trên cổng thông tin điện tử của cơ quan về tên, địa chỉ và danh mục sản phẩm hình thành từ kết quả khoa học và công nghệ của doanh nghiệp đó.</w:t>
      </w:r>
      <w:r w:rsidRPr="00C179C1">
        <w:rPr>
          <w:b/>
        </w:rPr>
        <w:t xml:space="preserve"> </w:t>
      </w:r>
    </w:p>
    <w:p w:rsidR="006C5DBB" w:rsidRPr="00C179C1" w:rsidRDefault="006C5DBB" w:rsidP="006C5DBB">
      <w:pPr>
        <w:spacing w:before="60"/>
        <w:ind w:firstLine="567"/>
        <w:jc w:val="both"/>
      </w:pPr>
      <w:r w:rsidRPr="00C179C1">
        <w:rPr>
          <w:b/>
        </w:rPr>
        <w:t>- Bước 4:</w:t>
      </w:r>
      <w:r w:rsidRPr="00C179C1">
        <w:t xml:space="preserve"> Trả kết quả.</w:t>
      </w:r>
    </w:p>
    <w:p w:rsidR="006C5DBB" w:rsidRPr="00C179C1" w:rsidRDefault="006C5DBB" w:rsidP="006C5DBB">
      <w:pPr>
        <w:spacing w:before="60"/>
        <w:ind w:firstLine="567"/>
        <w:jc w:val="both"/>
        <w:rPr>
          <w:b/>
        </w:rPr>
      </w:pPr>
      <w:r>
        <w:rPr>
          <w:b/>
        </w:rPr>
        <w:t>b)</w:t>
      </w:r>
      <w:r w:rsidRPr="00C179C1">
        <w:rPr>
          <w:b/>
        </w:rPr>
        <w:t xml:space="preserve">  Cách thức thực hiện:</w:t>
      </w:r>
    </w:p>
    <w:p w:rsidR="006C5DBB" w:rsidRPr="00C179C1" w:rsidRDefault="006C5DBB" w:rsidP="006C5DBB">
      <w:pPr>
        <w:spacing w:before="60"/>
        <w:ind w:firstLine="567"/>
        <w:jc w:val="both"/>
      </w:pPr>
      <w:r w:rsidRPr="00C179C1">
        <w:t>Nộp hồ sơ và nhận kết quả tại Trung tâm Hành chính công tỉnh Quảng Trị</w:t>
      </w:r>
    </w:p>
    <w:p w:rsidR="006C5DBB" w:rsidRPr="00C179C1" w:rsidRDefault="006C5DBB" w:rsidP="006C5DBB">
      <w:pPr>
        <w:spacing w:before="60"/>
        <w:ind w:firstLine="567"/>
        <w:jc w:val="both"/>
      </w:pPr>
      <w:r w:rsidRPr="00C179C1">
        <w:t xml:space="preserve">- Địa chỉ: 22 Trần Hưng Đạo, Phường 1, Đông Hà, Quảng Trị </w:t>
      </w:r>
    </w:p>
    <w:p w:rsidR="006C5DBB" w:rsidRPr="00C179C1" w:rsidRDefault="006C5DBB" w:rsidP="006C5DBB">
      <w:pPr>
        <w:spacing w:before="60"/>
        <w:ind w:firstLine="567"/>
        <w:jc w:val="both"/>
      </w:pPr>
      <w:r w:rsidRPr="00C179C1">
        <w:t>- Điện thoại: 0233 3636 999</w:t>
      </w:r>
    </w:p>
    <w:p w:rsidR="006C5DBB" w:rsidRPr="00C179C1" w:rsidRDefault="006C5DBB" w:rsidP="006C5DBB">
      <w:pPr>
        <w:spacing w:before="60"/>
        <w:ind w:firstLine="567"/>
        <w:jc w:val="both"/>
        <w:rPr>
          <w:b/>
        </w:rPr>
      </w:pPr>
      <w:r>
        <w:rPr>
          <w:b/>
        </w:rPr>
        <w:t>c)</w:t>
      </w:r>
      <w:r w:rsidRPr="00C179C1">
        <w:rPr>
          <w:b/>
        </w:rPr>
        <w:t xml:space="preserve"> Thành phần, số lượng hồ sơ:</w:t>
      </w:r>
    </w:p>
    <w:p w:rsidR="006C5DBB" w:rsidRPr="00C179C1" w:rsidRDefault="006C5DBB" w:rsidP="006C5DBB">
      <w:pPr>
        <w:spacing w:before="60"/>
        <w:ind w:firstLine="567"/>
        <w:jc w:val="both"/>
        <w:rPr>
          <w:b/>
          <w:i/>
        </w:rPr>
      </w:pPr>
      <w:r w:rsidRPr="00C179C1">
        <w:rPr>
          <w:b/>
          <w:i/>
        </w:rPr>
        <w:t xml:space="preserve">- Thành phần hồ sơ: </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Đề nghị chứng nhận doanh nghiệp khoa học và công nghệ (theo Mẫu);</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lastRenderedPageBreak/>
        <w:t>- Văn bản xác nhận, công nhận kết quả khoa học và công nghệ của cơ quan có thẩm quyền (bản sao xuất trình kèm bản chính để đối chiếu hoặc bản sao có chứng thực), thuộc một trong các văn bản sau:</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Văn bằng bảo hộ quyền sở hữu trí tuệ;</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Quyết định công nhận giống cây trồng mới, giống vật nuôi mới, giống thủy sản mới, giống cây lâm nghiệp mới, tiến bộ kỹ thuật;</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Bằng chứng nhận giải thưởng đối với kết quả thực hiện nhiệm vụ đã đạt được các giải thưởng về khoa học và công nghệ do các cơ quan nhà nước có thẩm quyền chủ trì, phối hợp tổ chức xét tặng giải thưởng hoặc đồng ý cho tổ chức xét tặng giải thưởng;</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Quyết định công nhận kết quả thực hiện nhiệm vụ khoa học và công nghệ sử dụng ngân sách nhà nước hoặc Giấy chứng nhận đăng ký kết quả thực hiện nhiệm vụ khoa học và công nghệ sử dụng ngân sách nhà nước; Giấy xác nhận hoặc giấy thẩm định kết quả thực hiện nhiệm vụ khoa học và công nghệ không sử dụng ngân sách nhà nước;</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Giấy chứng nhận đăng ký chuyển giao công nghệ;</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Các văn bản xác nhận, công nhận khác có giá trị pháp lý tương đương.</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Phương án sản xuất, kinh doanh sản phẩm hình thành từ kết quả khoa học và công nghệ (theo Mẫu).</w:t>
      </w:r>
    </w:p>
    <w:p w:rsidR="006C5DBB" w:rsidRPr="00C179C1" w:rsidRDefault="006C5DBB" w:rsidP="006C5DBB">
      <w:pPr>
        <w:spacing w:before="60"/>
        <w:ind w:firstLine="567"/>
        <w:jc w:val="both"/>
      </w:pPr>
      <w:r w:rsidRPr="00C179C1">
        <w:t xml:space="preserve"> </w:t>
      </w:r>
      <w:r>
        <w:t xml:space="preserve">- </w:t>
      </w:r>
      <w:r w:rsidRPr="00C179C1">
        <w:rPr>
          <w:b/>
          <w:i/>
        </w:rPr>
        <w:t xml:space="preserve">Số lượng hồ sơ: </w:t>
      </w:r>
      <w:r w:rsidRPr="00C179C1">
        <w:t>01 bộ.</w:t>
      </w:r>
    </w:p>
    <w:p w:rsidR="006C5DBB" w:rsidRPr="00C179C1" w:rsidRDefault="006C5DBB" w:rsidP="006C5DBB">
      <w:pPr>
        <w:shd w:val="clear" w:color="auto" w:fill="FFFFFF"/>
        <w:spacing w:before="60"/>
        <w:ind w:firstLine="567"/>
        <w:jc w:val="both"/>
      </w:pPr>
      <w:r>
        <w:rPr>
          <w:b/>
        </w:rPr>
        <w:t>d)</w:t>
      </w:r>
      <w:r w:rsidRPr="00C179C1">
        <w:rPr>
          <w:b/>
        </w:rPr>
        <w:t xml:space="preserve"> Thời hạn giải quyết: </w:t>
      </w:r>
      <w:r w:rsidRPr="00C179C1">
        <w:t>10 ngày làm việc kể từ ngày nhận được hồ sơ hợp lệ; trường hợp kết quả khoa học và công nghệ có liên quan đến nhiều ngành, lĩnh vực khác nhau có nội dung phức tạp cần mời chuyên gia hoặc thành lập hội đồng tư vấn thẩm định, đánh giá, thời hạn cấp Giấy chứng nhận doanh nghiệp khoa học và công nghệ không quá 15 ngày làm việc kể từ ngày nhận được hồ sơ hợp lệ.</w:t>
      </w:r>
    </w:p>
    <w:p w:rsidR="006C5DBB" w:rsidRPr="00C179C1" w:rsidRDefault="006C5DBB" w:rsidP="006C5DBB">
      <w:pPr>
        <w:spacing w:before="60"/>
        <w:ind w:firstLine="567"/>
        <w:rPr>
          <w:b/>
        </w:rPr>
      </w:pPr>
      <w:r>
        <w:rPr>
          <w:b/>
        </w:rPr>
        <w:t>e)</w:t>
      </w:r>
      <w:r w:rsidRPr="00C179C1">
        <w:rPr>
          <w:b/>
        </w:rPr>
        <w:t xml:space="preserve"> Đối tượng thực hiện thủ tục hành chính: </w:t>
      </w:r>
    </w:p>
    <w:p w:rsidR="006C5DBB" w:rsidRPr="00C179C1" w:rsidRDefault="006C5DBB" w:rsidP="006C5DBB">
      <w:pPr>
        <w:spacing w:before="60"/>
        <w:ind w:firstLine="567"/>
        <w:jc w:val="both"/>
      </w:pPr>
      <w:r w:rsidRPr="00C179C1">
        <w:t>Các doanh nghiệp được thành lập theo Luật doanh nghiệp và có đủ điều kiện để được công nhận là doanh nghiệp khoa học và công nghệ.</w:t>
      </w:r>
    </w:p>
    <w:p w:rsidR="006C5DBB" w:rsidRPr="00C179C1" w:rsidRDefault="006C5DBB" w:rsidP="006C5DBB">
      <w:pPr>
        <w:spacing w:before="60"/>
        <w:ind w:firstLine="567"/>
        <w:jc w:val="both"/>
      </w:pPr>
      <w:r>
        <w:rPr>
          <w:b/>
        </w:rPr>
        <w:t>f)</w:t>
      </w:r>
      <w:r w:rsidRPr="00C179C1">
        <w:rPr>
          <w:b/>
        </w:rPr>
        <w:t xml:space="preserve"> Cơ quan thực hiện thủ tục hành chính: </w:t>
      </w:r>
      <w:r>
        <w:t>Sở Khoa học và Công nghệ Quảng Trị.</w:t>
      </w:r>
    </w:p>
    <w:p w:rsidR="006C5DBB" w:rsidRPr="00C179C1" w:rsidRDefault="006C5DBB" w:rsidP="006C5DBB">
      <w:pPr>
        <w:spacing w:before="60"/>
        <w:ind w:firstLine="567"/>
        <w:jc w:val="both"/>
      </w:pPr>
      <w:r>
        <w:rPr>
          <w:b/>
        </w:rPr>
        <w:t>g)</w:t>
      </w:r>
      <w:r w:rsidRPr="00C179C1">
        <w:rPr>
          <w:b/>
        </w:rPr>
        <w:t xml:space="preserve"> Kết quả thực hiện thủ tục hành chính:</w:t>
      </w:r>
      <w:r w:rsidRPr="00C179C1">
        <w:t xml:space="preserve"> Giấy chứng nhận doanh nghiệp khoa học và công nghệ hoặc văn bản từ chối nêu rõ lý do. </w:t>
      </w:r>
    </w:p>
    <w:p w:rsidR="006C5DBB" w:rsidRPr="00C179C1" w:rsidRDefault="006C5DBB" w:rsidP="006C5DBB">
      <w:pPr>
        <w:spacing w:before="60"/>
        <w:ind w:firstLine="567"/>
        <w:jc w:val="both"/>
      </w:pPr>
      <w:r>
        <w:rPr>
          <w:b/>
        </w:rPr>
        <w:t>h)</w:t>
      </w:r>
      <w:r w:rsidRPr="00C179C1">
        <w:rPr>
          <w:b/>
        </w:rPr>
        <w:t xml:space="preserve"> Lệ phí:</w:t>
      </w:r>
      <w:r w:rsidRPr="00C179C1">
        <w:tab/>
        <w:t>Không.</w:t>
      </w:r>
    </w:p>
    <w:p w:rsidR="006C5DBB" w:rsidRPr="00C179C1" w:rsidRDefault="006C5DBB" w:rsidP="006C5DBB">
      <w:pPr>
        <w:spacing w:before="60"/>
        <w:ind w:firstLine="567"/>
        <w:jc w:val="both"/>
        <w:rPr>
          <w:b/>
        </w:rPr>
      </w:pPr>
      <w:r w:rsidRPr="00C179C1">
        <w:rPr>
          <w:b/>
        </w:rPr>
        <w:t>* Tên mẫu đơn, mẫu tờ khai:</w:t>
      </w:r>
    </w:p>
    <w:p w:rsidR="006C5DBB" w:rsidRPr="00C179C1" w:rsidRDefault="006C5DBB" w:rsidP="006C5DBB">
      <w:pPr>
        <w:pStyle w:val="NormalWeb"/>
        <w:shd w:val="clear" w:color="auto" w:fill="FFFFFF"/>
        <w:spacing w:before="60" w:beforeAutospacing="0" w:after="0" w:afterAutospacing="0"/>
        <w:ind w:firstLine="567"/>
        <w:rPr>
          <w:sz w:val="28"/>
          <w:szCs w:val="28"/>
        </w:rPr>
      </w:pPr>
      <w:r w:rsidRPr="00C179C1">
        <w:rPr>
          <w:sz w:val="28"/>
          <w:szCs w:val="28"/>
        </w:rPr>
        <w:t>- Giấy đề nghị chứng nhận doanh nghiệp khoa học và công nghệ (Mẫu số 01);</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Phương án sản xuất, kinh doanh sản phẩm hình thành từ kết quả khoa học và công nghệ (Mẫu số 02).</w:t>
      </w:r>
    </w:p>
    <w:p w:rsidR="006C5DBB" w:rsidRPr="00C179C1" w:rsidRDefault="006C5DBB" w:rsidP="006C5DBB">
      <w:pPr>
        <w:shd w:val="clear" w:color="auto" w:fill="FFFFFF"/>
        <w:spacing w:before="60"/>
        <w:ind w:firstLine="567"/>
        <w:jc w:val="both"/>
        <w:rPr>
          <w:b/>
        </w:rPr>
      </w:pPr>
      <w:r w:rsidRPr="00C179C1">
        <w:rPr>
          <w:b/>
        </w:rPr>
        <w:lastRenderedPageBreak/>
        <w:t xml:space="preserve"> * Yêu cầu, điều kiện thực hiện thủ tục hành chính (nếu có): </w:t>
      </w:r>
    </w:p>
    <w:p w:rsidR="006C5DBB" w:rsidRPr="00C179C1" w:rsidRDefault="006C5DBB" w:rsidP="006C5DBB">
      <w:pPr>
        <w:pStyle w:val="NormalWeb"/>
        <w:shd w:val="clear" w:color="auto" w:fill="FFFFFF"/>
        <w:spacing w:before="60" w:beforeAutospacing="0" w:after="0" w:afterAutospacing="0"/>
        <w:ind w:firstLine="567"/>
        <w:rPr>
          <w:sz w:val="28"/>
          <w:szCs w:val="28"/>
        </w:rPr>
      </w:pPr>
      <w:r w:rsidRPr="00C179C1">
        <w:rPr>
          <w:sz w:val="28"/>
          <w:szCs w:val="28"/>
          <w:lang w:val="vi-VN"/>
        </w:rPr>
        <w:t> </w:t>
      </w:r>
      <w:r w:rsidRPr="00C179C1">
        <w:rPr>
          <w:sz w:val="28"/>
          <w:szCs w:val="28"/>
        </w:rPr>
        <w:t>Doanh nghiệp được cấp Giấy chứng nhận doanh nghiệp khoa học và công nghệ khi đáp ứng các điều kiện sau:</w:t>
      </w:r>
    </w:p>
    <w:p w:rsidR="006C5DBB" w:rsidRPr="00C179C1" w:rsidRDefault="006C5DBB" w:rsidP="006C5DBB">
      <w:pPr>
        <w:pStyle w:val="NormalWeb"/>
        <w:shd w:val="clear" w:color="auto" w:fill="FFFFFF"/>
        <w:spacing w:before="60" w:beforeAutospacing="0" w:after="0" w:afterAutospacing="0"/>
        <w:ind w:firstLine="567"/>
        <w:rPr>
          <w:sz w:val="28"/>
          <w:szCs w:val="28"/>
        </w:rPr>
      </w:pPr>
      <w:r w:rsidRPr="00C179C1">
        <w:rPr>
          <w:sz w:val="28"/>
          <w:szCs w:val="28"/>
        </w:rPr>
        <w:t>+ Được thành lập và hoạt động theo Luật doanh nghiệp;</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Có khả năng tạo ra hoặc ứng dụng kết quả khoa học và công nghệ được cơ quan có thẩm quyền đánh giá, thẩm định, công nhận theo quy định tại khoản 2 Điều 7 của Nghị định </w:t>
      </w:r>
      <w:hyperlink r:id="rId5" w:tgtFrame="_blank" w:tooltip="Nghị định 13/2019/NĐ-CP" w:history="1">
        <w:r w:rsidRPr="00C179C1">
          <w:rPr>
            <w:sz w:val="28"/>
            <w:szCs w:val="28"/>
          </w:rPr>
          <w:t>13/2019/NĐ-CP</w:t>
        </w:r>
      </w:hyperlink>
      <w:r w:rsidRPr="00C179C1">
        <w:rPr>
          <w:sz w:val="28"/>
          <w:szCs w:val="28"/>
        </w:rPr>
        <w:t>;</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Có doanh thu từ việc sản xuất, kinh doanh sản phẩm hình thành từ kết quả khoa học và công nghệ đạt tỷ lệ tối thiểu 30% trên tổng doanh thu.</w:t>
      </w:r>
    </w:p>
    <w:p w:rsidR="006C5DBB" w:rsidRPr="00C179C1" w:rsidRDefault="006C5DBB" w:rsidP="006C5DBB">
      <w:pPr>
        <w:pStyle w:val="NormalWeb"/>
        <w:shd w:val="clear" w:color="auto" w:fill="FFFFFF"/>
        <w:spacing w:before="60" w:beforeAutospacing="0" w:after="0" w:afterAutospacing="0"/>
        <w:ind w:firstLine="567"/>
        <w:jc w:val="both"/>
        <w:rPr>
          <w:sz w:val="28"/>
          <w:szCs w:val="28"/>
        </w:rPr>
      </w:pPr>
      <w:r w:rsidRPr="00C179C1">
        <w:rPr>
          <w:sz w:val="28"/>
          <w:szCs w:val="28"/>
        </w:rPr>
        <w:t>- Doanh nghiệp mới thành lập dưới 5 năm: được thành lập và hoạt động theo Luật doanh nghiệp và có khả năng tạo ra hoặc ứng dụng kết quả khoa học và công nghệ được cơ quan có thẩm quyền đánh giá, thẩm định, công nhận theo quy định tại khoản 2 Điều 7 của Nghị định </w:t>
      </w:r>
      <w:hyperlink r:id="rId6" w:tgtFrame="_blank" w:tooltip="Nghị định 13/2019/NĐ-CP" w:history="1">
        <w:r w:rsidRPr="00C179C1">
          <w:rPr>
            <w:sz w:val="28"/>
            <w:szCs w:val="28"/>
          </w:rPr>
          <w:t>13/2019/NĐ-CP</w:t>
        </w:r>
      </w:hyperlink>
      <w:r w:rsidRPr="00C179C1">
        <w:rPr>
          <w:sz w:val="28"/>
          <w:szCs w:val="28"/>
        </w:rPr>
        <w:t> được chứng nhận là doanh nghiệp khoa học và công nghệ.</w:t>
      </w:r>
    </w:p>
    <w:p w:rsidR="006C5DBB" w:rsidRPr="00C179C1" w:rsidRDefault="006C5DBB" w:rsidP="006C5DBB">
      <w:pPr>
        <w:spacing w:before="60"/>
        <w:ind w:firstLine="567"/>
        <w:jc w:val="both"/>
        <w:rPr>
          <w:b/>
        </w:rPr>
      </w:pPr>
      <w:r w:rsidRPr="00C179C1">
        <w:rPr>
          <w:b/>
        </w:rPr>
        <w:t xml:space="preserve"> </w:t>
      </w:r>
      <w:r>
        <w:rPr>
          <w:b/>
        </w:rPr>
        <w:t>i)</w:t>
      </w:r>
      <w:r w:rsidRPr="00C179C1">
        <w:rPr>
          <w:b/>
        </w:rPr>
        <w:t xml:space="preserve"> Căn cứ pháp lý của thủ tục hành chính:</w:t>
      </w:r>
    </w:p>
    <w:p w:rsidR="006C5DBB" w:rsidRPr="00C179C1" w:rsidRDefault="006C5DBB" w:rsidP="006C5DBB">
      <w:pPr>
        <w:spacing w:before="60"/>
        <w:ind w:firstLine="567"/>
        <w:jc w:val="both"/>
      </w:pPr>
      <w:r w:rsidRPr="00C179C1">
        <w:t>Nghị định số </w:t>
      </w:r>
      <w:hyperlink r:id="rId7" w:tgtFrame="_blank" w:tooltip="Nghị định 13/2019/NĐ-CP" w:history="1">
        <w:r w:rsidRPr="00C179C1">
          <w:t>13/2019/NĐ-CP</w:t>
        </w:r>
      </w:hyperlink>
      <w:r w:rsidRPr="00C179C1">
        <w:t> ngày 01 tháng 02 năm 2019 của Chính phủ về doanh nghiệp khoa học và công nghệ./.</w:t>
      </w:r>
    </w:p>
    <w:p w:rsidR="006C5DBB" w:rsidRPr="005A6C90" w:rsidRDefault="006C5DBB" w:rsidP="006C5DBB">
      <w:pPr>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Default="006C5DBB" w:rsidP="006C5DBB">
      <w:pPr>
        <w:shd w:val="clear" w:color="auto" w:fill="FFFFFF"/>
        <w:spacing w:after="120" w:line="234" w:lineRule="atLeast"/>
        <w:jc w:val="center"/>
        <w:rPr>
          <w:b/>
          <w:bCs/>
        </w:rPr>
      </w:pPr>
    </w:p>
    <w:p w:rsidR="006C5DBB" w:rsidRPr="005A6C90" w:rsidRDefault="006C5DBB" w:rsidP="006C5DBB">
      <w:pPr>
        <w:shd w:val="clear" w:color="auto" w:fill="FFFFFF"/>
        <w:spacing w:after="120" w:line="234" w:lineRule="atLeast"/>
        <w:jc w:val="center"/>
      </w:pPr>
      <w:r w:rsidRPr="005A6C90">
        <w:rPr>
          <w:b/>
          <w:bCs/>
        </w:rPr>
        <w:lastRenderedPageBreak/>
        <w:t xml:space="preserve">PHỤ LỤC </w:t>
      </w:r>
    </w:p>
    <w:p w:rsidR="006C5DBB" w:rsidRPr="005A6C90" w:rsidRDefault="006C5DBB" w:rsidP="006C5DBB">
      <w:pPr>
        <w:shd w:val="clear" w:color="auto" w:fill="FFFFFF"/>
        <w:spacing w:before="120" w:after="120" w:line="234" w:lineRule="atLeast"/>
        <w:jc w:val="right"/>
        <w:rPr>
          <w:sz w:val="22"/>
          <w:szCs w:val="18"/>
        </w:rPr>
      </w:pPr>
      <w:r w:rsidRPr="005A6C90">
        <w:rPr>
          <w:b/>
          <w:bCs/>
          <w:sz w:val="22"/>
          <w:szCs w:val="18"/>
          <w:lang w:val="vi-VN"/>
        </w:rPr>
        <w:t>M</w:t>
      </w:r>
      <w:r w:rsidRPr="005A6C90">
        <w:rPr>
          <w:b/>
          <w:bCs/>
          <w:sz w:val="22"/>
          <w:szCs w:val="18"/>
        </w:rPr>
        <w:t>ẫ</w:t>
      </w:r>
      <w:r w:rsidRPr="005A6C90">
        <w:rPr>
          <w:b/>
          <w:bCs/>
          <w:sz w:val="22"/>
          <w:szCs w:val="18"/>
          <w:lang w:val="vi-VN"/>
        </w:rPr>
        <w:t>u s</w:t>
      </w:r>
      <w:r w:rsidRPr="005A6C90">
        <w:rPr>
          <w:b/>
          <w:bCs/>
          <w:sz w:val="22"/>
          <w:szCs w:val="18"/>
        </w:rPr>
        <w:t>ố</w:t>
      </w:r>
      <w:r w:rsidRPr="005A6C90">
        <w:rPr>
          <w:b/>
          <w:bCs/>
          <w:sz w:val="22"/>
          <w:szCs w:val="18"/>
          <w:lang w:val="vi-VN"/>
        </w:rPr>
        <w:t> 01</w:t>
      </w:r>
    </w:p>
    <w:p w:rsidR="006C5DBB" w:rsidRPr="005A6C90" w:rsidRDefault="006C5DBB" w:rsidP="006C5DBB">
      <w:pPr>
        <w:shd w:val="clear" w:color="auto" w:fill="FFFFFF"/>
        <w:spacing w:before="120" w:after="120" w:line="234" w:lineRule="atLeast"/>
        <w:jc w:val="right"/>
        <w:rPr>
          <w:sz w:val="22"/>
          <w:szCs w:val="18"/>
        </w:rPr>
      </w:pPr>
      <w:r w:rsidRPr="005A6C90">
        <w:rPr>
          <w:sz w:val="22"/>
          <w:szCs w:val="18"/>
          <w:lang w:val="vi-VN"/>
        </w:rPr>
        <w:t>Nghị định số 13/2019/NĐ-CP</w:t>
      </w:r>
    </w:p>
    <w:p w:rsidR="006C5DBB" w:rsidRPr="005A6C90" w:rsidRDefault="006C5DBB" w:rsidP="006C5DBB">
      <w:pPr>
        <w:shd w:val="clear" w:color="auto" w:fill="FFFFFF"/>
        <w:spacing w:before="120" w:after="120" w:line="234" w:lineRule="atLeast"/>
        <w:jc w:val="center"/>
        <w:rPr>
          <w:sz w:val="18"/>
          <w:szCs w:val="18"/>
        </w:rPr>
      </w:pPr>
      <w:r>
        <w:rPr>
          <w:noProof/>
        </w:rPr>
        <mc:AlternateContent>
          <mc:Choice Requires="wps">
            <w:drawing>
              <wp:anchor distT="4294967295" distB="4294967295" distL="114300" distR="114300" simplePos="0" relativeHeight="251659264" behindDoc="0" locked="0" layoutInCell="1" allowOverlap="1" wp14:anchorId="290187A5" wp14:editId="3ABD7CC3">
                <wp:simplePos x="0" y="0"/>
                <wp:positionH relativeFrom="column">
                  <wp:posOffset>1990725</wp:posOffset>
                </wp:positionH>
                <wp:positionV relativeFrom="paragraph">
                  <wp:posOffset>428624</wp:posOffset>
                </wp:positionV>
                <wp:extent cx="1510030" cy="0"/>
                <wp:effectExtent l="0" t="0" r="13970" b="19050"/>
                <wp:wrapNone/>
                <wp:docPr id="26" name="Straight Arrow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100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26" o:spid="_x0000_s1026" type="#_x0000_t32" style="position:absolute;margin-left:156.75pt;margin-top:33.75pt;width:118.9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"/>
            </w:pict>
          </mc:Fallback>
        </mc:AlternateContent>
      </w:r>
      <w:r w:rsidRPr="005A6C90">
        <w:rPr>
          <w:b/>
        </w:rPr>
        <w:t>CỘNG HÒA XÃ HỘI CHỦ NGHĨA VIỆT NAM</w:t>
      </w:r>
      <w:r w:rsidRPr="005A6C90">
        <w:rPr>
          <w:b/>
        </w:rPr>
        <w:br/>
        <w:t>Độc lập - Tự do - Hạnh phúc</w:t>
      </w:r>
      <w:r w:rsidRPr="005A6C90">
        <w:rPr>
          <w:b/>
          <w:bCs/>
          <w:sz w:val="18"/>
          <w:szCs w:val="18"/>
          <w:lang w:val="vi-VN"/>
        </w:rPr>
        <w:t> </w:t>
      </w:r>
      <w:r w:rsidRPr="005A6C90">
        <w:rPr>
          <w:b/>
          <w:bCs/>
          <w:sz w:val="18"/>
          <w:szCs w:val="18"/>
          <w:lang w:val="vi-VN"/>
        </w:rPr>
        <w:br/>
      </w:r>
    </w:p>
    <w:p w:rsidR="006C5DBB" w:rsidRPr="005A6C90" w:rsidRDefault="006C5DBB" w:rsidP="006C5DBB">
      <w:pPr>
        <w:shd w:val="clear" w:color="auto" w:fill="FFFFFF"/>
        <w:spacing w:before="120" w:after="120" w:line="234" w:lineRule="atLeast"/>
        <w:jc w:val="center"/>
        <w:rPr>
          <w:b/>
        </w:rPr>
      </w:pPr>
      <w:r w:rsidRPr="005A6C90">
        <w:rPr>
          <w:b/>
        </w:rPr>
        <w:t>GIẤY ĐỀ NGHỊ CHỨNG NHẬN</w:t>
      </w:r>
      <w:r w:rsidRPr="005A6C90">
        <w:rPr>
          <w:b/>
        </w:rPr>
        <w:br/>
        <w:t>DOANH NGHIỆP KHOA HỌC VÀ CÔNG NGHỆ</w:t>
      </w:r>
    </w:p>
    <w:p w:rsidR="006C5DBB" w:rsidRPr="005A6C90" w:rsidRDefault="006C5DBB" w:rsidP="006C5DBB">
      <w:pPr>
        <w:shd w:val="clear" w:color="auto" w:fill="FFFFFF"/>
        <w:spacing w:before="120" w:after="120" w:line="234" w:lineRule="atLeast"/>
        <w:jc w:val="center"/>
      </w:pPr>
    </w:p>
    <w:p w:rsidR="006C5DBB" w:rsidRPr="005A6C90" w:rsidRDefault="006C5DBB" w:rsidP="006C5DBB">
      <w:pPr>
        <w:shd w:val="clear" w:color="auto" w:fill="FFFFFF"/>
        <w:spacing w:before="120" w:after="120" w:line="234" w:lineRule="atLeast"/>
        <w:jc w:val="center"/>
      </w:pPr>
      <w:r w:rsidRPr="005A6C90">
        <w:rPr>
          <w:b/>
          <w:i/>
        </w:rPr>
        <w:t>Kính gửi:</w:t>
      </w:r>
      <w:r w:rsidRPr="005A6C90">
        <w:t>………………………………………………………..</w:t>
      </w:r>
    </w:p>
    <w:p w:rsidR="006C5DBB" w:rsidRPr="005A6C90" w:rsidRDefault="006C5DBB" w:rsidP="006C5DBB">
      <w:pPr>
        <w:shd w:val="clear" w:color="auto" w:fill="FFFFFF"/>
        <w:spacing w:line="288" w:lineRule="auto"/>
        <w:ind w:firstLine="567"/>
      </w:pPr>
      <w:r w:rsidRPr="005A6C90">
        <w:t>1. Tên doanh nghiệp:</w:t>
      </w:r>
    </w:p>
    <w:p w:rsidR="006C5DBB" w:rsidRPr="005A6C90" w:rsidRDefault="006C5DBB" w:rsidP="006C5DBB">
      <w:pPr>
        <w:shd w:val="clear" w:color="auto" w:fill="FFFFFF"/>
        <w:spacing w:line="288" w:lineRule="auto"/>
        <w:ind w:firstLine="567"/>
      </w:pPr>
      <w:r w:rsidRPr="005A6C90">
        <w:t>- Tên doanh nghiệp viết bằn</w:t>
      </w:r>
      <w:r>
        <w:t>g tiếng Việt: …………………………………</w:t>
      </w:r>
    </w:p>
    <w:p w:rsidR="006C5DBB" w:rsidRPr="005A6C90" w:rsidRDefault="006C5DBB" w:rsidP="006C5DBB">
      <w:pPr>
        <w:shd w:val="clear" w:color="auto" w:fill="FFFFFF"/>
        <w:spacing w:line="288" w:lineRule="auto"/>
        <w:ind w:firstLine="567"/>
      </w:pPr>
      <w:r w:rsidRPr="005A6C90">
        <w:t>- Tên doanh nghiệp viết bằng tiếng</w:t>
      </w:r>
      <w:r>
        <w:t xml:space="preserve"> nước ngoài (nếu có): ………………</w:t>
      </w:r>
    </w:p>
    <w:p w:rsidR="006C5DBB" w:rsidRPr="005A6C90" w:rsidRDefault="006C5DBB" w:rsidP="006C5DBB">
      <w:pPr>
        <w:shd w:val="clear" w:color="auto" w:fill="FFFFFF"/>
        <w:spacing w:line="288" w:lineRule="auto"/>
        <w:ind w:firstLine="567"/>
      </w:pPr>
      <w:r w:rsidRPr="005A6C90">
        <w:t>- Tên doanh nghiệp viết tắ</w:t>
      </w:r>
      <w:r>
        <w:t>t (nếu có): ………………………………………</w:t>
      </w:r>
    </w:p>
    <w:p w:rsidR="006C5DBB" w:rsidRPr="005A6C90" w:rsidRDefault="006C5DBB" w:rsidP="006C5DBB">
      <w:pPr>
        <w:shd w:val="clear" w:color="auto" w:fill="FFFFFF"/>
        <w:spacing w:line="288" w:lineRule="auto"/>
        <w:ind w:firstLine="567"/>
      </w:pPr>
      <w:r w:rsidRPr="005A6C90">
        <w:t>2. Trụ sở chính:</w:t>
      </w:r>
    </w:p>
    <w:p w:rsidR="006C5DBB" w:rsidRPr="005A6C90" w:rsidRDefault="006C5DBB" w:rsidP="006C5DBB">
      <w:pPr>
        <w:shd w:val="clear" w:color="auto" w:fill="FFFFFF"/>
        <w:spacing w:line="288" w:lineRule="auto"/>
        <w:ind w:firstLine="567"/>
      </w:pPr>
      <w:r w:rsidRPr="005A6C90">
        <w:t>- Địa chỉ</w:t>
      </w:r>
      <w:r>
        <w:t>: …………………………………………………………………</w:t>
      </w:r>
    </w:p>
    <w:p w:rsidR="006C5DBB" w:rsidRPr="005A6C90" w:rsidRDefault="006C5DBB" w:rsidP="006C5DBB">
      <w:pPr>
        <w:shd w:val="clear" w:color="auto" w:fill="FFFFFF"/>
        <w:spacing w:line="288" w:lineRule="auto"/>
        <w:ind w:firstLine="567"/>
      </w:pPr>
      <w:r w:rsidRPr="005A6C90">
        <w:t>- Điện thoại: </w:t>
      </w:r>
      <w:r>
        <w:t>………………………………………Fax: ……………………</w:t>
      </w:r>
    </w:p>
    <w:p w:rsidR="006C5DBB" w:rsidRPr="005A6C90" w:rsidRDefault="006C5DBB" w:rsidP="006C5DBB">
      <w:pPr>
        <w:shd w:val="clear" w:color="auto" w:fill="FFFFFF"/>
        <w:spacing w:line="288" w:lineRule="auto"/>
        <w:ind w:firstLine="567"/>
      </w:pPr>
      <w:r w:rsidRPr="005A6C90">
        <w:t>- Emai</w:t>
      </w:r>
      <w:r>
        <w:t>l: ………………………………………………………………</w:t>
      </w:r>
      <w:r w:rsidRPr="005A6C90">
        <w:t>……..</w:t>
      </w:r>
    </w:p>
    <w:p w:rsidR="006C5DBB" w:rsidRPr="005A6C90" w:rsidRDefault="006C5DBB" w:rsidP="006C5DBB">
      <w:pPr>
        <w:shd w:val="clear" w:color="auto" w:fill="FFFFFF"/>
        <w:spacing w:line="288" w:lineRule="auto"/>
        <w:ind w:firstLine="567"/>
      </w:pPr>
      <w:r w:rsidRPr="005A6C90">
        <w:t>- Websi</w:t>
      </w:r>
      <w:r>
        <w:t>te: ……………………………………………………………</w:t>
      </w:r>
      <w:r w:rsidRPr="005A6C90">
        <w:t>……..</w:t>
      </w:r>
    </w:p>
    <w:p w:rsidR="006C5DBB" w:rsidRPr="005A6C90" w:rsidRDefault="006C5DBB" w:rsidP="006C5DBB">
      <w:pPr>
        <w:shd w:val="clear" w:color="auto" w:fill="FFFFFF"/>
        <w:spacing w:line="288" w:lineRule="auto"/>
        <w:ind w:firstLine="567"/>
      </w:pPr>
      <w:r w:rsidRPr="005A6C90">
        <w:t>3. Người đại diện theo pháp luật của doanh nghiệp:</w:t>
      </w:r>
    </w:p>
    <w:p w:rsidR="006C5DBB" w:rsidRPr="005A6C90" w:rsidRDefault="006C5DBB" w:rsidP="006C5DBB">
      <w:pPr>
        <w:shd w:val="clear" w:color="auto" w:fill="FFFFFF"/>
        <w:spacing w:line="288" w:lineRule="auto"/>
        <w:ind w:firstLine="567"/>
      </w:pPr>
      <w:r w:rsidRPr="005A6C90">
        <w:t>- Họ và tên: ……</w:t>
      </w:r>
      <w:r>
        <w:t>…………………………Chức vụ: ………………………</w:t>
      </w:r>
    </w:p>
    <w:p w:rsidR="006C5DBB" w:rsidRPr="005A6C90" w:rsidRDefault="006C5DBB" w:rsidP="006C5DBB">
      <w:pPr>
        <w:shd w:val="clear" w:color="auto" w:fill="FFFFFF"/>
        <w:spacing w:line="288" w:lineRule="auto"/>
        <w:ind w:firstLine="567"/>
      </w:pPr>
      <w:r w:rsidRPr="005A6C90">
        <w:t>- Số chứng minh nhân dân/số thẻ căn cước công dân:  do… cấp ngày ..tháng .. năm …</w:t>
      </w:r>
    </w:p>
    <w:p w:rsidR="006C5DBB" w:rsidRPr="005A6C90" w:rsidRDefault="006C5DBB" w:rsidP="006C5DBB">
      <w:pPr>
        <w:shd w:val="clear" w:color="auto" w:fill="FFFFFF"/>
        <w:spacing w:line="288" w:lineRule="auto"/>
        <w:ind w:firstLine="567"/>
      </w:pPr>
      <w:r w:rsidRPr="005A6C90">
        <w:t>- Điện thoại:………………………… Email: ………</w:t>
      </w:r>
      <w:r>
        <w:t>………………………</w:t>
      </w:r>
    </w:p>
    <w:p w:rsidR="006C5DBB" w:rsidRPr="005A6C90" w:rsidRDefault="006C5DBB" w:rsidP="006C5DBB">
      <w:pPr>
        <w:shd w:val="clear" w:color="auto" w:fill="FFFFFF"/>
        <w:spacing w:line="288" w:lineRule="auto"/>
        <w:ind w:firstLine="567"/>
      </w:pPr>
      <w:r w:rsidRPr="005A6C90">
        <w:t>- Hộ khẩu thường</w:t>
      </w:r>
      <w:r>
        <w:t xml:space="preserve"> trú: ………………………………………………………</w:t>
      </w:r>
    </w:p>
    <w:p w:rsidR="006C5DBB" w:rsidRPr="005A6C90" w:rsidRDefault="006C5DBB" w:rsidP="006C5DBB">
      <w:pPr>
        <w:shd w:val="clear" w:color="auto" w:fill="FFFFFF"/>
        <w:spacing w:line="288" w:lineRule="auto"/>
        <w:ind w:firstLine="567"/>
      </w:pPr>
      <w:r w:rsidRPr="005A6C90">
        <w:t xml:space="preserve">- Chỗ ở hiện </w:t>
      </w:r>
      <w:r>
        <w:t>nay: ……………………………………………………………</w:t>
      </w:r>
    </w:p>
    <w:p w:rsidR="006C5DBB" w:rsidRPr="005A6C90" w:rsidRDefault="006C5DBB" w:rsidP="006C5DBB">
      <w:pPr>
        <w:shd w:val="clear" w:color="auto" w:fill="FFFFFF"/>
        <w:spacing w:line="288" w:lineRule="auto"/>
        <w:ind w:firstLine="567"/>
      </w:pPr>
      <w:r w:rsidRPr="005A6C90">
        <w:t>4. Giấy chứng nhận đăng ký doanh nghiệp:</w:t>
      </w:r>
    </w:p>
    <w:p w:rsidR="006C5DBB" w:rsidRPr="005A6C90" w:rsidRDefault="006C5DBB" w:rsidP="006C5DBB">
      <w:pPr>
        <w:shd w:val="clear" w:color="auto" w:fill="FFFFFF"/>
        <w:spacing w:line="288" w:lineRule="auto"/>
        <w:ind w:firstLine="567"/>
      </w:pPr>
      <w:r w:rsidRPr="005A6C90">
        <w:t>- Số ……. ngày ….. tháng ….. năm …….., do…………………. cấp.</w:t>
      </w:r>
    </w:p>
    <w:p w:rsidR="006C5DBB" w:rsidRPr="005A6C90" w:rsidRDefault="006C5DBB" w:rsidP="006C5DBB">
      <w:pPr>
        <w:shd w:val="clear" w:color="auto" w:fill="FFFFFF"/>
        <w:spacing w:line="288" w:lineRule="auto"/>
        <w:ind w:firstLine="567"/>
      </w:pPr>
      <w:r w:rsidRPr="005A6C90">
        <w:t xml:space="preserve">- Loại hình doanh </w:t>
      </w:r>
      <w:r>
        <w:t>nghiệp: ………………………………………………</w:t>
      </w:r>
    </w:p>
    <w:p w:rsidR="006C5DBB" w:rsidRPr="005A6C90" w:rsidRDefault="006C5DBB" w:rsidP="006C5DBB">
      <w:pPr>
        <w:shd w:val="clear" w:color="auto" w:fill="FFFFFF"/>
        <w:spacing w:line="288" w:lineRule="auto"/>
        <w:ind w:firstLine="567"/>
      </w:pPr>
      <w:r w:rsidRPr="005A6C90">
        <w:t>5. Kết quả KH&amp;CN:</w:t>
      </w:r>
    </w:p>
    <w:p w:rsidR="006C5DBB" w:rsidRPr="005A6C90" w:rsidRDefault="006C5DBB" w:rsidP="006C5DBB">
      <w:pPr>
        <w:shd w:val="clear" w:color="auto" w:fill="FFFFFF"/>
        <w:spacing w:line="288" w:lineRule="auto"/>
        <w:ind w:firstLine="567"/>
      </w:pPr>
      <w:r w:rsidRPr="005A6C90">
        <w:t>- Tên kết qu</w:t>
      </w:r>
      <w:r>
        <w:t>ả: ………………………………………………………………</w:t>
      </w:r>
    </w:p>
    <w:p w:rsidR="006C5DBB" w:rsidRPr="005A6C90" w:rsidRDefault="006C5DBB" w:rsidP="006C5DBB">
      <w:pPr>
        <w:shd w:val="clear" w:color="auto" w:fill="FFFFFF"/>
        <w:spacing w:line="288" w:lineRule="auto"/>
        <w:ind w:firstLine="567"/>
      </w:pPr>
      <w:r w:rsidRPr="005A6C90">
        <w:t xml:space="preserve">- Nguồn gốc tài </w:t>
      </w:r>
      <w:r>
        <w:t>chính: ………………………………………………………</w:t>
      </w:r>
    </w:p>
    <w:p w:rsidR="006C5DBB" w:rsidRPr="005A6C90" w:rsidRDefault="006C5DBB" w:rsidP="006C5DBB">
      <w:pPr>
        <w:shd w:val="clear" w:color="auto" w:fill="FFFFFF"/>
        <w:spacing w:line="288" w:lineRule="auto"/>
        <w:ind w:firstLine="567"/>
      </w:pPr>
      <w:r w:rsidRPr="005A6C90">
        <w:t>- Nguồn gốc hình thành (tự nghiên cứu</w:t>
      </w:r>
      <w:r>
        <w:t>/ nhận chuyển giao): ………………</w:t>
      </w:r>
    </w:p>
    <w:p w:rsidR="006C5DBB" w:rsidRPr="005A6C90" w:rsidRDefault="006C5DBB" w:rsidP="006C5DBB">
      <w:pPr>
        <w:shd w:val="clear" w:color="auto" w:fill="FFFFFF"/>
        <w:spacing w:line="288" w:lineRule="auto"/>
        <w:ind w:firstLine="567"/>
      </w:pPr>
      <w:r w:rsidRPr="005A6C90">
        <w:lastRenderedPageBreak/>
        <w:t>- Lĩnh vự</w:t>
      </w:r>
      <w:r>
        <w:t>c …………………………………………………………………</w:t>
      </w:r>
    </w:p>
    <w:p w:rsidR="006C5DBB" w:rsidRPr="005A6C90" w:rsidRDefault="006C5DBB" w:rsidP="006C5DBB">
      <w:pPr>
        <w:shd w:val="clear" w:color="auto" w:fill="FFFFFF"/>
        <w:spacing w:line="288" w:lineRule="auto"/>
        <w:ind w:firstLine="567"/>
      </w:pPr>
      <w:r w:rsidRPr="005A6C90">
        <w:t>6. Danh mục các sản phẩm hình thà</w:t>
      </w:r>
      <w:r>
        <w:t>nh từ kết quả KH&amp;CN: ………………</w:t>
      </w:r>
    </w:p>
    <w:p w:rsidR="006C5DBB" w:rsidRPr="005A6C90" w:rsidRDefault="006C5DBB" w:rsidP="006C5DBB">
      <w:pPr>
        <w:shd w:val="clear" w:color="auto" w:fill="FFFFFF"/>
        <w:spacing w:line="288" w:lineRule="auto"/>
        <w:ind w:firstLine="567"/>
        <w:jc w:val="both"/>
      </w:pPr>
      <w:r w:rsidRPr="005A6C90">
        <w:t xml:space="preserve">7. Tỷ lệ doanh thu từ việc sản xuất, kinh doanh sản phẩm hình thành từ kết quả KH&amp;CN trên tổng doanh thu của </w:t>
      </w:r>
      <w:r>
        <w:t>doanh nghiệp: ……………………………</w:t>
      </w:r>
    </w:p>
    <w:p w:rsidR="006C5DBB" w:rsidRDefault="006C5DBB" w:rsidP="006C5DBB">
      <w:pPr>
        <w:shd w:val="clear" w:color="auto" w:fill="FFFFFF"/>
        <w:spacing w:line="288" w:lineRule="auto"/>
        <w:ind w:firstLine="567"/>
        <w:jc w:val="both"/>
        <w:rPr>
          <w:szCs w:val="18"/>
        </w:rPr>
      </w:pPr>
      <w:r w:rsidRPr="005A6C90">
        <w:t>8. Phần cam đoan: Cam đoan những lời khai trên là đúng và hoàn toàn chịu trách nhiệm trước các cơ quan quản lý về các nội dung kê khai trong hồ sơ đề nghị cấp Giấy chứng nhận doanh nghiệp khoa học và công nghệ</w:t>
      </w:r>
      <w:r w:rsidRPr="00285D31">
        <w:rPr>
          <w:szCs w:val="18"/>
          <w:lang w:val="vi-VN"/>
        </w:rPr>
        <w:t>.</w:t>
      </w:r>
      <w:r>
        <w:rPr>
          <w:szCs w:val="18"/>
        </w:rPr>
        <w:t>/.</w:t>
      </w:r>
    </w:p>
    <w:p w:rsidR="006C5DBB" w:rsidRPr="00285D31" w:rsidRDefault="006C5DBB" w:rsidP="006C5DBB">
      <w:pPr>
        <w:shd w:val="clear" w:color="auto" w:fill="FFFFFF"/>
        <w:spacing w:line="288" w:lineRule="auto"/>
        <w:ind w:firstLine="567"/>
        <w:jc w:val="both"/>
        <w:rPr>
          <w:sz w:val="18"/>
          <w:szCs w:val="18"/>
        </w:rPr>
      </w:pP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2988"/>
        <w:gridCol w:w="6192"/>
      </w:tblGrid>
      <w:tr w:rsidR="006C5DBB" w:rsidRPr="005A6C90" w:rsidTr="002F71A9">
        <w:trPr>
          <w:tblCellSpacing w:w="0" w:type="dxa"/>
        </w:trPr>
        <w:tc>
          <w:tcPr>
            <w:tcW w:w="2988" w:type="dxa"/>
            <w:shd w:val="clear" w:color="auto" w:fill="FFFFFF"/>
            <w:tcMar>
              <w:top w:w="0" w:type="dxa"/>
              <w:left w:w="108" w:type="dxa"/>
              <w:bottom w:w="0" w:type="dxa"/>
              <w:right w:w="108" w:type="dxa"/>
            </w:tcMar>
            <w:hideMark/>
          </w:tcPr>
          <w:p w:rsidR="006C5DBB" w:rsidRPr="005A6C90" w:rsidRDefault="006C5DBB" w:rsidP="002F71A9">
            <w:pPr>
              <w:spacing w:before="120" w:after="120" w:line="234" w:lineRule="atLeast"/>
              <w:jc w:val="right"/>
              <w:rPr>
                <w:sz w:val="18"/>
                <w:szCs w:val="18"/>
              </w:rPr>
            </w:pPr>
            <w:r w:rsidRPr="005A6C90">
              <w:rPr>
                <w:b/>
                <w:bCs/>
                <w:sz w:val="18"/>
                <w:szCs w:val="18"/>
                <w:lang w:val="vi-VN"/>
              </w:rPr>
              <w:t> </w:t>
            </w:r>
          </w:p>
        </w:tc>
        <w:tc>
          <w:tcPr>
            <w:tcW w:w="6192" w:type="dxa"/>
            <w:shd w:val="clear" w:color="auto" w:fill="FFFFFF"/>
            <w:tcMar>
              <w:top w:w="0" w:type="dxa"/>
              <w:left w:w="108" w:type="dxa"/>
              <w:bottom w:w="0" w:type="dxa"/>
              <w:right w:w="108" w:type="dxa"/>
            </w:tcMar>
            <w:hideMark/>
          </w:tcPr>
          <w:p w:rsidR="006C5DBB" w:rsidRPr="005A6C90" w:rsidRDefault="006C5DBB" w:rsidP="002F71A9">
            <w:pPr>
              <w:jc w:val="center"/>
              <w:rPr>
                <w:b/>
                <w:bCs/>
              </w:rPr>
            </w:pPr>
            <w:r w:rsidRPr="005A6C90">
              <w:rPr>
                <w:i/>
                <w:iCs/>
              </w:rPr>
              <w:t>…………..,</w:t>
            </w:r>
            <w:r w:rsidRPr="005A6C90">
              <w:rPr>
                <w:i/>
                <w:iCs/>
                <w:lang w:val="vi-VN"/>
              </w:rPr>
              <w:t> ngày</w:t>
            </w:r>
            <w:r w:rsidRPr="005A6C90">
              <w:rPr>
                <w:i/>
                <w:iCs/>
              </w:rPr>
              <w:t> ……</w:t>
            </w:r>
            <w:r w:rsidRPr="005A6C90">
              <w:rPr>
                <w:i/>
                <w:iCs/>
                <w:lang w:val="vi-VN"/>
              </w:rPr>
              <w:t> tháng</w:t>
            </w:r>
            <w:r w:rsidRPr="005A6C90">
              <w:rPr>
                <w:i/>
                <w:iCs/>
              </w:rPr>
              <w:t> ………</w:t>
            </w:r>
            <w:r w:rsidRPr="005A6C90">
              <w:rPr>
                <w:i/>
                <w:iCs/>
                <w:lang w:val="vi-VN"/>
              </w:rPr>
              <w:t> năm </w:t>
            </w:r>
            <w:r w:rsidRPr="005A6C90">
              <w:rPr>
                <w:i/>
                <w:iCs/>
              </w:rPr>
              <w:t>……</w:t>
            </w:r>
            <w:r w:rsidRPr="005A6C90">
              <w:rPr>
                <w:i/>
                <w:iCs/>
              </w:rPr>
              <w:br/>
            </w:r>
            <w:r w:rsidRPr="005A6C90">
              <w:rPr>
                <w:b/>
                <w:bCs/>
                <w:lang w:val="vi-VN"/>
              </w:rPr>
              <w:t xml:space="preserve">NGƯỜI ĐẠI DIỆN PHÁP LUẬT </w:t>
            </w:r>
          </w:p>
          <w:p w:rsidR="006C5DBB" w:rsidRPr="005A6C90" w:rsidRDefault="006C5DBB" w:rsidP="002F71A9">
            <w:pPr>
              <w:jc w:val="center"/>
            </w:pPr>
            <w:r w:rsidRPr="005A6C90">
              <w:rPr>
                <w:b/>
                <w:bCs/>
                <w:lang w:val="vi-VN"/>
              </w:rPr>
              <w:t>CỦA DOANH NGHI</w:t>
            </w:r>
            <w:r w:rsidRPr="005A6C90">
              <w:rPr>
                <w:b/>
                <w:bCs/>
              </w:rPr>
              <w:t>Ệ</w:t>
            </w:r>
            <w:r w:rsidRPr="005A6C90">
              <w:rPr>
                <w:b/>
                <w:bCs/>
                <w:lang w:val="vi-VN"/>
              </w:rPr>
              <w:t>P</w:t>
            </w:r>
            <w:r w:rsidRPr="005A6C90">
              <w:rPr>
                <w:b/>
                <w:bCs/>
              </w:rPr>
              <w:br/>
            </w:r>
            <w:r w:rsidRPr="005A6C90">
              <w:rPr>
                <w:i/>
                <w:iCs/>
                <w:lang w:val="vi-VN"/>
              </w:rPr>
              <w:t>(K</w:t>
            </w:r>
            <w:r w:rsidRPr="005A6C90">
              <w:rPr>
                <w:i/>
                <w:iCs/>
              </w:rPr>
              <w:t>ý</w:t>
            </w:r>
            <w:r w:rsidRPr="005A6C90">
              <w:rPr>
                <w:i/>
                <w:iCs/>
                <w:lang w:val="vi-VN"/>
              </w:rPr>
              <w:t>, ghi r</w:t>
            </w:r>
            <w:r w:rsidRPr="005A6C90">
              <w:rPr>
                <w:i/>
                <w:iCs/>
              </w:rPr>
              <w:t>õ </w:t>
            </w:r>
            <w:r w:rsidRPr="005A6C90">
              <w:rPr>
                <w:i/>
                <w:iCs/>
                <w:lang w:val="vi-VN"/>
              </w:rPr>
              <w:t>họ tên và đóng dấu)</w:t>
            </w:r>
          </w:p>
        </w:tc>
      </w:tr>
    </w:tbl>
    <w:p w:rsidR="006C5DBB" w:rsidRDefault="006C5DBB" w:rsidP="006C5DBB">
      <w:pPr>
        <w:shd w:val="clear" w:color="auto" w:fill="FFFFFF"/>
        <w:spacing w:before="120" w:after="120" w:line="234" w:lineRule="atLeast"/>
        <w:rPr>
          <w:sz w:val="18"/>
          <w:szCs w:val="18"/>
        </w:rPr>
      </w:pPr>
      <w:r w:rsidRPr="005A6C90">
        <w:rPr>
          <w:sz w:val="18"/>
          <w:szCs w:val="18"/>
        </w:rPr>
        <w:t> </w:t>
      </w: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Default="006C5DBB" w:rsidP="006C5DBB">
      <w:pPr>
        <w:shd w:val="clear" w:color="auto" w:fill="FFFFFF"/>
        <w:spacing w:before="120" w:after="120" w:line="234" w:lineRule="atLeast"/>
        <w:rPr>
          <w:sz w:val="18"/>
          <w:szCs w:val="18"/>
        </w:rPr>
      </w:pPr>
    </w:p>
    <w:p w:rsidR="006C5DBB" w:rsidRPr="005A6C90" w:rsidRDefault="006C5DBB" w:rsidP="006C5DBB">
      <w:pPr>
        <w:autoSpaceDE w:val="0"/>
        <w:autoSpaceDN w:val="0"/>
        <w:jc w:val="right"/>
        <w:outlineLvl w:val="0"/>
        <w:rPr>
          <w:rFonts w:eastAsia="Calibri"/>
          <w:b/>
          <w:noProof/>
          <w:lang w:val="vi-VN"/>
        </w:rPr>
      </w:pPr>
      <w:r w:rsidRPr="005A6C90">
        <w:rPr>
          <w:rFonts w:eastAsia="Calibri"/>
          <w:b/>
          <w:noProof/>
          <w:lang w:val="vi-VN"/>
        </w:rPr>
        <w:lastRenderedPageBreak/>
        <w:t>Mẫu số 02</w:t>
      </w:r>
    </w:p>
    <w:p w:rsidR="006C5DBB" w:rsidRPr="005A6C90" w:rsidRDefault="006C5DBB" w:rsidP="006C5DBB">
      <w:pPr>
        <w:autoSpaceDE w:val="0"/>
        <w:autoSpaceDN w:val="0"/>
        <w:jc w:val="right"/>
        <w:outlineLvl w:val="0"/>
        <w:rPr>
          <w:bCs/>
          <w:noProof/>
          <w:lang w:val="vi-VN"/>
        </w:rPr>
      </w:pPr>
      <w:r w:rsidRPr="005A6C90">
        <w:rPr>
          <w:rFonts w:eastAsia="Calibri"/>
          <w:noProof/>
          <w:lang w:val="vi-VN"/>
        </w:rPr>
        <w:t>Nghị định số 13/2019/NĐ-CP</w:t>
      </w:r>
    </w:p>
    <w:p w:rsidR="006C5DBB" w:rsidRPr="005A6C90" w:rsidRDefault="006C5DBB" w:rsidP="006C5DBB">
      <w:pPr>
        <w:autoSpaceDE w:val="0"/>
        <w:autoSpaceDN w:val="0"/>
        <w:spacing w:line="288" w:lineRule="auto"/>
        <w:jc w:val="center"/>
        <w:rPr>
          <w:noProof/>
          <w:lang w:val="vi-VN"/>
        </w:rPr>
      </w:pPr>
      <w:r>
        <w:rPr>
          <w:noProof/>
        </w:rPr>
        <mc:AlternateContent>
          <mc:Choice Requires="wps">
            <w:drawing>
              <wp:anchor distT="4294967293" distB="4294967293" distL="114300" distR="114300" simplePos="0" relativeHeight="251660288" behindDoc="0" locked="0" layoutInCell="1" allowOverlap="1" wp14:anchorId="12682B0C" wp14:editId="4148158B">
                <wp:simplePos x="0" y="0"/>
                <wp:positionH relativeFrom="column">
                  <wp:posOffset>2194560</wp:posOffset>
                </wp:positionH>
                <wp:positionV relativeFrom="paragraph">
                  <wp:posOffset>474979</wp:posOffset>
                </wp:positionV>
                <wp:extent cx="1193165" cy="0"/>
                <wp:effectExtent l="0" t="0" r="26035" b="19050"/>
                <wp:wrapNone/>
                <wp:docPr id="25"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9316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5" o:spid="_x0000_s1026" style="position:absolute;z-index:25166028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172.8pt,37.4pt" to="266.75pt,3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"/>
            </w:pict>
          </mc:Fallback>
        </mc:AlternateContent>
      </w:r>
      <w:r w:rsidRPr="005A6C90">
        <w:rPr>
          <w:b/>
          <w:bCs/>
          <w:noProof/>
          <w:lang w:val="vi-VN"/>
        </w:rPr>
        <w:t>CỘNG HÒA XÃ HỘI CHỦ NGHĨA VIỆT NAM</w:t>
      </w:r>
      <w:r w:rsidRPr="005A6C90">
        <w:rPr>
          <w:b/>
          <w:bCs/>
          <w:noProof/>
          <w:lang w:val="vi-VN"/>
        </w:rPr>
        <w:br/>
        <w:t>Độc lập - Tự do - Hạnh phúc</w:t>
      </w:r>
      <w:r w:rsidRPr="005A6C90">
        <w:rPr>
          <w:b/>
          <w:bCs/>
          <w:noProof/>
          <w:lang w:val="vi-VN"/>
        </w:rPr>
        <w:br/>
      </w:r>
    </w:p>
    <w:p w:rsidR="006C5DBB" w:rsidRPr="005A6C90" w:rsidRDefault="006C5DBB" w:rsidP="006C5DBB">
      <w:pPr>
        <w:autoSpaceDE w:val="0"/>
        <w:autoSpaceDN w:val="0"/>
        <w:spacing w:line="288" w:lineRule="auto"/>
        <w:jc w:val="center"/>
        <w:rPr>
          <w:b/>
          <w:bCs/>
          <w:noProof/>
          <w:lang w:val="vi-VN"/>
        </w:rPr>
      </w:pPr>
      <w:r w:rsidRPr="005A6C90">
        <w:rPr>
          <w:b/>
          <w:bCs/>
          <w:noProof/>
          <w:lang w:val="vi-VN"/>
        </w:rPr>
        <w:t>PHƯƠNG ÁN SẢN XUẤT, KINH DOANH</w:t>
      </w:r>
      <w:r>
        <w:rPr>
          <w:b/>
          <w:bCs/>
          <w:noProof/>
        </w:rPr>
        <w:t xml:space="preserve"> </w:t>
      </w:r>
      <w:r w:rsidRPr="005A6C90">
        <w:rPr>
          <w:b/>
          <w:bCs/>
          <w:noProof/>
          <w:lang w:val="vi-VN"/>
        </w:rPr>
        <w:t xml:space="preserve">SẢN PHẨM </w:t>
      </w:r>
    </w:p>
    <w:p w:rsidR="006C5DBB" w:rsidRDefault="006C5DBB" w:rsidP="006C5DBB">
      <w:pPr>
        <w:autoSpaceDE w:val="0"/>
        <w:autoSpaceDN w:val="0"/>
        <w:spacing w:line="288" w:lineRule="auto"/>
        <w:jc w:val="center"/>
        <w:rPr>
          <w:b/>
          <w:bCs/>
          <w:noProof/>
        </w:rPr>
      </w:pPr>
      <w:r w:rsidRPr="005A6C90">
        <w:rPr>
          <w:b/>
          <w:bCs/>
          <w:noProof/>
          <w:lang w:val="vi-VN"/>
        </w:rPr>
        <w:t>HÌNH THÀNH TỪ KẾT QUẢ KHOA HỌC VÀ CÔNG NGHỆ</w:t>
      </w:r>
    </w:p>
    <w:p w:rsidR="006C5DBB" w:rsidRPr="00285D31" w:rsidRDefault="006C5DBB" w:rsidP="006C5DBB">
      <w:pPr>
        <w:autoSpaceDE w:val="0"/>
        <w:autoSpaceDN w:val="0"/>
        <w:spacing w:line="288" w:lineRule="auto"/>
        <w:jc w:val="center"/>
        <w:rPr>
          <w:noProof/>
        </w:rPr>
      </w:pPr>
    </w:p>
    <w:p w:rsidR="006C5DBB" w:rsidRDefault="006C5DBB" w:rsidP="006C5DBB">
      <w:pPr>
        <w:autoSpaceDE w:val="0"/>
        <w:autoSpaceDN w:val="0"/>
        <w:spacing w:line="288" w:lineRule="auto"/>
        <w:ind w:firstLine="360"/>
        <w:jc w:val="center"/>
        <w:rPr>
          <w:noProof/>
        </w:rPr>
      </w:pPr>
      <w:r w:rsidRPr="005A6C90">
        <w:rPr>
          <w:b/>
          <w:bCs/>
          <w:i/>
          <w:iCs/>
          <w:noProof/>
          <w:lang w:val="vi-VN"/>
        </w:rPr>
        <w:t xml:space="preserve">Kính gửi: </w:t>
      </w:r>
      <w:r w:rsidRPr="005A6C90">
        <w:rPr>
          <w:noProof/>
          <w:lang w:val="vi-VN"/>
        </w:rPr>
        <w:t>………………………………………………………..…</w:t>
      </w:r>
    </w:p>
    <w:p w:rsidR="006C5DBB" w:rsidRPr="00285D31" w:rsidRDefault="006C5DBB" w:rsidP="006C5DBB">
      <w:pPr>
        <w:autoSpaceDE w:val="0"/>
        <w:autoSpaceDN w:val="0"/>
        <w:spacing w:line="288" w:lineRule="auto"/>
        <w:ind w:firstLine="360"/>
        <w:jc w:val="center"/>
        <w:rPr>
          <w:noProof/>
        </w:rPr>
      </w:pPr>
    </w:p>
    <w:p w:rsidR="006C5DBB" w:rsidRPr="005A6C90" w:rsidRDefault="006C5DBB" w:rsidP="006C5DBB">
      <w:pPr>
        <w:autoSpaceDE w:val="0"/>
        <w:autoSpaceDN w:val="0"/>
        <w:spacing w:line="288" w:lineRule="auto"/>
        <w:ind w:firstLine="567"/>
        <w:jc w:val="both"/>
        <w:rPr>
          <w:noProof/>
          <w:lang w:val="vi-VN"/>
        </w:rPr>
      </w:pPr>
      <w:r w:rsidRPr="005A6C90">
        <w:rPr>
          <w:noProof/>
          <w:lang w:val="vi-VN"/>
        </w:rPr>
        <w:t>1. Thông tin chung:</w:t>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Tên doanh nghiệp:</w:t>
      </w:r>
      <w:r w:rsidRPr="005A6C90">
        <w:rPr>
          <w:noProof/>
          <w:lang w:val="vi-VN"/>
        </w:rPr>
        <w:tab/>
        <w:t xml:space="preserve"> </w:t>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xml:space="preserve">- Địa chỉ: </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xml:space="preserve">- Điện thoại: </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xml:space="preserve">- Ngành nghề kinh doanh: </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xml:space="preserve">- Cơ cấu tổ chức của doanh nghiệp: </w:t>
      </w:r>
      <w:r w:rsidRPr="005A6C90">
        <w:rPr>
          <w:noProof/>
          <w:lang w:val="vi-VN"/>
        </w:rPr>
        <w:tab/>
      </w:r>
    </w:p>
    <w:p w:rsidR="006C5DBB" w:rsidRPr="005A6C90" w:rsidRDefault="006C5DBB" w:rsidP="006C5DBB">
      <w:pPr>
        <w:autoSpaceDE w:val="0"/>
        <w:autoSpaceDN w:val="0"/>
        <w:spacing w:line="288" w:lineRule="auto"/>
        <w:ind w:firstLine="567"/>
        <w:jc w:val="both"/>
        <w:rPr>
          <w:noProof/>
          <w:lang w:val="vi-VN"/>
        </w:rPr>
      </w:pPr>
      <w:r w:rsidRPr="005A6C90">
        <w:rPr>
          <w:noProof/>
          <w:lang w:val="vi-VN"/>
        </w:rPr>
        <w:t>2. Thông tin về kết quả KH&amp;CN:</w:t>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Tên kết quả KH&amp;CN:</w:t>
      </w:r>
      <w:r w:rsidRPr="005A6C90">
        <w:rPr>
          <w:noProof/>
          <w:lang w:val="vi-VN"/>
        </w:rPr>
        <w:tab/>
        <w:t xml:space="preserve"> </w:t>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xml:space="preserve">- Lĩnh vực </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Nguồn gốc tài chính:</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Nguồn gốc hình thành (tự nghiên cứu/ nhận chuyển giao):</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xml:space="preserve">3. Danh mục các sản phẩm hình thành từ kết quả KH&amp;CN: </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4. Điều kiện đảm bảo thực hiện nhiệm vụ khoa học và công nghệ và hoạt động sản xuất kinh doanh của doanh nghiệp:</w:t>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4.1. Điều kiện về nhân lực hoạt động khoa học và công nghệ:</w:t>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Danh sách nhân lực/ chuyên gia hoạt động khoa học và công nghệ của doanh nghiệp (nêu rõ trình độ học vấn)</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Danh sách các tổ chức, viện, trường có liên kết thực hiện hoạt động khoa học và công nghệ với doanh nghiệp (nếu có):</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4.2. Điều kiện về hạ tầng kỹ thuật:</w:t>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Danh mục đất đai, nhà xưởng, kho bãi hoặc phương án liên kết, thuê nhà xưởng, kho bãi phục vụ cho hoạt động của doanh nghiệp:</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lastRenderedPageBreak/>
        <w:t>- Danh mục thiết bị, máy móc hoặc phương án liên kết, thuê thiết bị, máy móc phục vụ cho hoạt động của doanh nghiệp</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5. Tỷ lệ doanh thu từ việc sản xuất, kinh doanh sản phẩm hình thành từ kết quả KH&amp;CN trên tổng doanh thu của doanh nghiệp (đối với doanh nghiệp quy định tại khoản 1 Điều 6 Nghị định này):</w:t>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Doanh thu từ việc sản xuất, kinh doanh sản phẩm hình thành từ kết quả KH&amp;CN:</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Tổng doanh thu của doanh nghiệp:</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noProof/>
          <w:lang w:val="vi-VN"/>
        </w:rPr>
        <w:t>- Tỷ lệ doanh thu từ việc sản xuất, kinh doanh sản phẩm hình thành từ kết quả KH&amp;CN/ tổng doanh thu: …%</w:t>
      </w:r>
    </w:p>
    <w:p w:rsidR="006C5DBB" w:rsidRPr="005A6C90" w:rsidRDefault="006C5DBB" w:rsidP="006C5DBB">
      <w:pPr>
        <w:tabs>
          <w:tab w:val="left" w:leader="dot" w:pos="8910"/>
        </w:tabs>
        <w:autoSpaceDE w:val="0"/>
        <w:autoSpaceDN w:val="0"/>
        <w:spacing w:line="288" w:lineRule="auto"/>
        <w:ind w:firstLine="567"/>
        <w:jc w:val="both"/>
        <w:rPr>
          <w:iCs/>
          <w:noProof/>
          <w:lang w:val="vi-VN"/>
        </w:rPr>
      </w:pPr>
      <w:r w:rsidRPr="005A6C90">
        <w:rPr>
          <w:noProof/>
          <w:lang w:val="vi-VN"/>
        </w:rPr>
        <w:t xml:space="preserve">6. Đối với trường hợp công nghệ do doanh nghiệp nhận chuyển giao, doanh nghiệp </w:t>
      </w:r>
      <w:r w:rsidRPr="005A6C90">
        <w:rPr>
          <w:iCs/>
          <w:noProof/>
          <w:lang w:val="vi-VN"/>
        </w:rPr>
        <w:t>giải trình một trong các nội dung sau:</w:t>
      </w:r>
    </w:p>
    <w:p w:rsidR="006C5DBB" w:rsidRPr="005A6C90" w:rsidRDefault="006C5DBB" w:rsidP="006C5DBB">
      <w:pPr>
        <w:tabs>
          <w:tab w:val="left" w:leader="dot" w:pos="8910"/>
        </w:tabs>
        <w:autoSpaceDE w:val="0"/>
        <w:autoSpaceDN w:val="0"/>
        <w:spacing w:line="288" w:lineRule="auto"/>
        <w:ind w:firstLine="567"/>
        <w:jc w:val="both"/>
        <w:rPr>
          <w:iCs/>
          <w:noProof/>
          <w:lang w:val="vi-VN"/>
        </w:rPr>
      </w:pPr>
      <w:r w:rsidRPr="005A6C90">
        <w:rPr>
          <w:iCs/>
          <w:noProof/>
          <w:lang w:val="vi-VN"/>
        </w:rPr>
        <w:t xml:space="preserve">6.1. </w:t>
      </w:r>
      <w:r w:rsidRPr="005A6C90">
        <w:rPr>
          <w:noProof/>
          <w:lang w:val="vi-VN"/>
        </w:rPr>
        <w:t>Tiếp nhận, ứng dụng</w:t>
      </w:r>
      <w:r w:rsidRPr="005A6C90">
        <w:rPr>
          <w:b/>
          <w:noProof/>
          <w:lang w:val="vi-VN"/>
        </w:rPr>
        <w:t xml:space="preserve"> </w:t>
      </w:r>
      <w:r w:rsidRPr="005A6C90">
        <w:rPr>
          <w:noProof/>
          <w:lang w:val="vi-VN"/>
        </w:rPr>
        <w:t>kết quả KH&amp;CN đã nhận chuyển giao vào quá trình sản xuất, kinh doanh.</w:t>
      </w:r>
      <w:r w:rsidRPr="005A6C90">
        <w:rPr>
          <w:noProof/>
          <w:lang w:val="vi-VN"/>
        </w:rPr>
        <w:tab/>
      </w:r>
    </w:p>
    <w:p w:rsidR="006C5DBB" w:rsidRPr="005A6C90" w:rsidRDefault="006C5DBB" w:rsidP="006C5DBB">
      <w:pPr>
        <w:tabs>
          <w:tab w:val="left" w:leader="dot" w:pos="8910"/>
        </w:tabs>
        <w:autoSpaceDE w:val="0"/>
        <w:autoSpaceDN w:val="0"/>
        <w:spacing w:line="288" w:lineRule="auto"/>
        <w:ind w:firstLine="567"/>
        <w:jc w:val="both"/>
        <w:rPr>
          <w:noProof/>
          <w:lang w:val="vi-VN"/>
        </w:rPr>
      </w:pPr>
      <w:r w:rsidRPr="005A6C90">
        <w:rPr>
          <w:iCs/>
          <w:noProof/>
          <w:lang w:val="vi-VN"/>
        </w:rPr>
        <w:t xml:space="preserve">6.2. </w:t>
      </w:r>
      <w:r w:rsidRPr="005A6C90">
        <w:rPr>
          <w:noProof/>
          <w:lang w:val="vi-VN"/>
        </w:rPr>
        <w:t>Cải tiến, phát triển công nghệ hoặc cải tiến, phát triển sản phẩm .</w:t>
      </w:r>
      <w:r w:rsidRPr="005A6C90">
        <w:rPr>
          <w:noProof/>
          <w:lang w:val="vi-VN"/>
        </w:rPr>
        <w:tab/>
      </w:r>
    </w:p>
    <w:tbl>
      <w:tblPr>
        <w:tblW w:w="0" w:type="auto"/>
        <w:tblCellMar>
          <w:left w:w="0" w:type="dxa"/>
          <w:right w:w="0" w:type="dxa"/>
        </w:tblCellMar>
        <w:tblLook w:val="04A0" w:firstRow="1" w:lastRow="0" w:firstColumn="1" w:lastColumn="0" w:noHBand="0" w:noVBand="1"/>
      </w:tblPr>
      <w:tblGrid>
        <w:gridCol w:w="3798"/>
        <w:gridCol w:w="5058"/>
      </w:tblGrid>
      <w:tr w:rsidR="006C5DBB" w:rsidRPr="005A6C90" w:rsidTr="002F71A9">
        <w:tc>
          <w:tcPr>
            <w:tcW w:w="3798" w:type="dxa"/>
            <w:tcMar>
              <w:top w:w="0" w:type="dxa"/>
              <w:left w:w="108" w:type="dxa"/>
              <w:bottom w:w="0" w:type="dxa"/>
              <w:right w:w="108" w:type="dxa"/>
            </w:tcMar>
            <w:vAlign w:val="center"/>
            <w:hideMark/>
          </w:tcPr>
          <w:p w:rsidR="006C5DBB" w:rsidRPr="005A6C90" w:rsidRDefault="006C5DBB" w:rsidP="002F71A9">
            <w:pPr>
              <w:spacing w:before="100" w:beforeAutospacing="1" w:after="120"/>
              <w:ind w:firstLine="360"/>
              <w:rPr>
                <w:noProof/>
                <w:sz w:val="26"/>
                <w:szCs w:val="26"/>
                <w:lang w:val="vi-VN"/>
              </w:rPr>
            </w:pPr>
            <w:r w:rsidRPr="005A6C90">
              <w:rPr>
                <w:noProof/>
                <w:sz w:val="26"/>
                <w:szCs w:val="26"/>
                <w:lang w:val="vi-VN"/>
              </w:rPr>
              <w:t> </w:t>
            </w:r>
            <w:r w:rsidRPr="005A6C90">
              <w:rPr>
                <w:b/>
                <w:bCs/>
                <w:noProof/>
                <w:sz w:val="26"/>
                <w:szCs w:val="26"/>
                <w:lang w:val="vi-VN"/>
              </w:rPr>
              <w:t> </w:t>
            </w:r>
          </w:p>
        </w:tc>
        <w:tc>
          <w:tcPr>
            <w:tcW w:w="5058" w:type="dxa"/>
            <w:tcMar>
              <w:top w:w="0" w:type="dxa"/>
              <w:left w:w="108" w:type="dxa"/>
              <w:bottom w:w="0" w:type="dxa"/>
              <w:right w:w="108" w:type="dxa"/>
            </w:tcMar>
            <w:vAlign w:val="center"/>
            <w:hideMark/>
          </w:tcPr>
          <w:p w:rsidR="006C5DBB" w:rsidRPr="005A6C90" w:rsidRDefault="006C5DBB" w:rsidP="002F71A9">
            <w:pPr>
              <w:autoSpaceDE w:val="0"/>
              <w:autoSpaceDN w:val="0"/>
              <w:spacing w:before="240" w:after="120"/>
              <w:ind w:firstLine="360"/>
              <w:jc w:val="center"/>
              <w:rPr>
                <w:noProof/>
                <w:lang w:val="vi-VN"/>
              </w:rPr>
            </w:pPr>
            <w:r w:rsidRPr="005A6C90">
              <w:rPr>
                <w:noProof/>
                <w:lang w:val="vi-VN"/>
              </w:rPr>
              <w:t xml:space="preserve">…..…….. </w:t>
            </w:r>
            <w:r w:rsidRPr="005A6C90">
              <w:rPr>
                <w:i/>
                <w:iCs/>
                <w:noProof/>
                <w:lang w:val="vi-VN"/>
              </w:rPr>
              <w:t>, ngày</w:t>
            </w:r>
            <w:r w:rsidRPr="005A6C90">
              <w:rPr>
                <w:noProof/>
                <w:lang w:val="vi-VN"/>
              </w:rPr>
              <w:t>…..</w:t>
            </w:r>
            <w:r w:rsidRPr="005A6C90">
              <w:rPr>
                <w:i/>
                <w:iCs/>
                <w:noProof/>
                <w:lang w:val="vi-VN"/>
              </w:rPr>
              <w:t xml:space="preserve"> tháng</w:t>
            </w:r>
            <w:r w:rsidRPr="005A6C90">
              <w:rPr>
                <w:noProof/>
                <w:lang w:val="vi-VN"/>
              </w:rPr>
              <w:t>…..</w:t>
            </w:r>
            <w:r w:rsidRPr="005A6C90">
              <w:rPr>
                <w:i/>
                <w:iCs/>
                <w:noProof/>
                <w:lang w:val="vi-VN"/>
              </w:rPr>
              <w:t xml:space="preserve"> năm </w:t>
            </w:r>
            <w:r w:rsidRPr="005A6C90">
              <w:rPr>
                <w:noProof/>
                <w:lang w:val="vi-VN"/>
              </w:rPr>
              <w:t>…..</w:t>
            </w:r>
          </w:p>
          <w:p w:rsidR="006C5DBB" w:rsidRPr="005A6C90" w:rsidRDefault="006C5DBB" w:rsidP="002F71A9">
            <w:pPr>
              <w:autoSpaceDE w:val="0"/>
              <w:autoSpaceDN w:val="0"/>
              <w:spacing w:after="120"/>
              <w:jc w:val="center"/>
              <w:rPr>
                <w:noProof/>
                <w:lang w:val="vi-VN"/>
              </w:rPr>
            </w:pPr>
            <w:r w:rsidRPr="005A6C90">
              <w:rPr>
                <w:b/>
                <w:bCs/>
                <w:noProof/>
                <w:lang w:val="vi-VN"/>
              </w:rPr>
              <w:t>NGƯỜI ĐẠI DIỆN PHÁP LUẬT CỦA DOANH NGHIỆP</w:t>
            </w:r>
          </w:p>
          <w:p w:rsidR="006C5DBB" w:rsidRPr="005A6C90" w:rsidRDefault="006C5DBB" w:rsidP="002F71A9">
            <w:pPr>
              <w:ind w:firstLine="360"/>
              <w:jc w:val="center"/>
              <w:rPr>
                <w:noProof/>
                <w:lang w:val="vi-VN"/>
              </w:rPr>
            </w:pPr>
            <w:r w:rsidRPr="005A6C90">
              <w:rPr>
                <w:i/>
                <w:iCs/>
                <w:noProof/>
                <w:lang w:val="vi-VN"/>
              </w:rPr>
              <w:t xml:space="preserve"> (Ký, ghi rõ họ tên và đóng dấu)</w:t>
            </w:r>
          </w:p>
        </w:tc>
      </w:tr>
    </w:tbl>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p w:rsidR="006C5DBB" w:rsidRDefault="006C5DBB" w:rsidP="006C5DBB"/>
    <w:tbl>
      <w:tblPr>
        <w:tblW w:w="0" w:type="auto"/>
        <w:jc w:val="center"/>
        <w:tblInd w:w="-586" w:type="dxa"/>
        <w:tblCellMar>
          <w:left w:w="0" w:type="dxa"/>
          <w:right w:w="0" w:type="dxa"/>
        </w:tblCellMar>
        <w:tblLook w:val="04A0" w:firstRow="1" w:lastRow="0" w:firstColumn="1" w:lastColumn="0" w:noHBand="0" w:noVBand="1"/>
      </w:tblPr>
      <w:tblGrid>
        <w:gridCol w:w="4403"/>
        <w:gridCol w:w="5398"/>
      </w:tblGrid>
      <w:tr w:rsidR="006C5DBB" w:rsidRPr="005A6C90" w:rsidTr="006E2FDF">
        <w:trPr>
          <w:jc w:val="center"/>
        </w:trPr>
        <w:tc>
          <w:tcPr>
            <w:tcW w:w="4403" w:type="dxa"/>
            <w:tcBorders>
              <w:top w:val="single" w:sz="4" w:space="0" w:color="auto"/>
              <w:left w:val="single" w:sz="4" w:space="0" w:color="auto"/>
              <w:bottom w:val="single" w:sz="8" w:space="0" w:color="auto"/>
            </w:tcBorders>
            <w:shd w:val="clear" w:color="auto" w:fill="auto"/>
            <w:tcMar>
              <w:top w:w="0" w:type="dxa"/>
              <w:left w:w="108" w:type="dxa"/>
              <w:bottom w:w="0" w:type="dxa"/>
              <w:right w:w="108" w:type="dxa"/>
            </w:tcMar>
            <w:hideMark/>
          </w:tcPr>
          <w:p w:rsidR="006C5DBB" w:rsidRPr="00285D31" w:rsidRDefault="006C5DBB" w:rsidP="002F71A9">
            <w:pPr>
              <w:jc w:val="center"/>
              <w:rPr>
                <w:sz w:val="24"/>
                <w:szCs w:val="24"/>
              </w:rPr>
            </w:pPr>
            <w:r>
              <w:rPr>
                <w:noProof/>
              </w:rPr>
              <w:lastRenderedPageBreak/>
              <mc:AlternateContent>
                <mc:Choice Requires="wps">
                  <w:drawing>
                    <wp:anchor distT="4294967295" distB="4294967295" distL="114300" distR="114300" simplePos="0" relativeHeight="251661312" behindDoc="0" locked="0" layoutInCell="1" allowOverlap="1" wp14:anchorId="68F3F328" wp14:editId="71C42B82">
                      <wp:simplePos x="0" y="0"/>
                      <wp:positionH relativeFrom="column">
                        <wp:posOffset>542290</wp:posOffset>
                      </wp:positionH>
                      <wp:positionV relativeFrom="paragraph">
                        <wp:posOffset>614044</wp:posOffset>
                      </wp:positionV>
                      <wp:extent cx="1268095" cy="0"/>
                      <wp:effectExtent l="0" t="0" r="27305" b="19050"/>
                      <wp:wrapNone/>
                      <wp:docPr id="24" name="Straight Arrow Connector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680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4" o:spid="_x0000_s1026" type="#_x0000_t32" style="position:absolute;margin-left:42.7pt;margin-top:48.35pt;width:99.85pt;height:0;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"/>
                  </w:pict>
                </mc:Fallback>
              </mc:AlternateContent>
            </w:r>
            <w:r w:rsidRPr="005A6C90">
              <w:rPr>
                <w:bdr w:val="none" w:sz="0" w:space="0" w:color="auto" w:frame="1"/>
                <w:lang w:val="en-GB"/>
              </w:rPr>
              <w:br/>
            </w:r>
            <w:r w:rsidRPr="00285D31">
              <w:rPr>
                <w:sz w:val="24"/>
                <w:szCs w:val="24"/>
                <w:bdr w:val="none" w:sz="0" w:space="0" w:color="auto" w:frame="1"/>
                <w:lang w:val="en-GB"/>
              </w:rPr>
              <w:t>UBND TỈNH QUẢNG TRỊ</w:t>
            </w:r>
            <w:r w:rsidRPr="00285D31">
              <w:rPr>
                <w:sz w:val="24"/>
                <w:szCs w:val="24"/>
                <w:bdr w:val="none" w:sz="0" w:space="0" w:color="auto" w:frame="1"/>
                <w:lang w:val="en-GB"/>
              </w:rPr>
              <w:br/>
            </w:r>
            <w:r w:rsidRPr="00285D31">
              <w:rPr>
                <w:b/>
                <w:bCs/>
                <w:sz w:val="24"/>
                <w:szCs w:val="24"/>
                <w:bdr w:val="none" w:sz="0" w:space="0" w:color="auto" w:frame="1"/>
                <w:lang w:val="en-GB"/>
              </w:rPr>
              <w:t>SỞ KHOA HỌC VÀ CÔNG NGHỆ</w:t>
            </w:r>
            <w:r w:rsidRPr="00285D31">
              <w:rPr>
                <w:b/>
                <w:bCs/>
                <w:sz w:val="24"/>
                <w:szCs w:val="24"/>
                <w:bdr w:val="none" w:sz="0" w:space="0" w:color="auto" w:frame="1"/>
                <w:lang w:val="en-GB"/>
              </w:rPr>
              <w:br/>
            </w:r>
          </w:p>
        </w:tc>
        <w:tc>
          <w:tcPr>
            <w:tcW w:w="5398" w:type="dxa"/>
            <w:tcBorders>
              <w:top w:val="single" w:sz="4" w:space="0" w:color="auto"/>
              <w:bottom w:val="single" w:sz="8" w:space="0" w:color="auto"/>
              <w:right w:val="single" w:sz="4" w:space="0" w:color="auto"/>
            </w:tcBorders>
            <w:shd w:val="clear" w:color="auto" w:fill="auto"/>
            <w:tcMar>
              <w:top w:w="0" w:type="dxa"/>
              <w:left w:w="108" w:type="dxa"/>
              <w:bottom w:w="0" w:type="dxa"/>
              <w:right w:w="108" w:type="dxa"/>
            </w:tcMar>
            <w:hideMark/>
          </w:tcPr>
          <w:p w:rsidR="006C5DBB" w:rsidRPr="005A6C90" w:rsidRDefault="006C5DBB" w:rsidP="002F71A9">
            <w:pPr>
              <w:jc w:val="center"/>
            </w:pPr>
            <w:r>
              <w:rPr>
                <w:noProof/>
              </w:rPr>
              <mc:AlternateContent>
                <mc:Choice Requires="wps">
                  <w:drawing>
                    <wp:anchor distT="4294967295" distB="4294967295" distL="114300" distR="114300" simplePos="0" relativeHeight="251662336" behindDoc="0" locked="0" layoutInCell="1" allowOverlap="1" wp14:anchorId="0DC5FC3C" wp14:editId="7F6A53BF">
                      <wp:simplePos x="0" y="0"/>
                      <wp:positionH relativeFrom="column">
                        <wp:posOffset>911225</wp:posOffset>
                      </wp:positionH>
                      <wp:positionV relativeFrom="paragraph">
                        <wp:posOffset>570229</wp:posOffset>
                      </wp:positionV>
                      <wp:extent cx="1494790" cy="0"/>
                      <wp:effectExtent l="0" t="0" r="10160" b="19050"/>
                      <wp:wrapNone/>
                      <wp:docPr id="23" name="Straight Arrow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947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23" o:spid="_x0000_s1026" type="#_x0000_t32" style="position:absolute;margin-left:71.75pt;margin-top:44.9pt;width:117.7pt;height:0;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"/>
                  </w:pict>
                </mc:Fallback>
              </mc:AlternateContent>
            </w:r>
            <w:r w:rsidRPr="005A6C90">
              <w:rPr>
                <w:b/>
                <w:bCs/>
                <w:bdr w:val="none" w:sz="0" w:space="0" w:color="auto" w:frame="1"/>
                <w:lang w:val="en-GB"/>
              </w:rPr>
              <w:br/>
            </w:r>
            <w:r w:rsidRPr="00285D31">
              <w:rPr>
                <w:b/>
                <w:bCs/>
                <w:sz w:val="24"/>
                <w:szCs w:val="24"/>
                <w:bdr w:val="none" w:sz="0" w:space="0" w:color="auto" w:frame="1"/>
                <w:lang w:val="en-GB"/>
              </w:rPr>
              <w:t>CỘNG HOÀ XÃ HỘI CHỦ NGHĨA VIỆT NAM</w:t>
            </w:r>
            <w:r w:rsidRPr="005A6C90">
              <w:rPr>
                <w:b/>
                <w:bCs/>
                <w:bdr w:val="none" w:sz="0" w:space="0" w:color="auto" w:frame="1"/>
                <w:lang w:val="en-GB"/>
              </w:rPr>
              <w:br/>
              <w:t>Độc lập - Tự do - Hạnh phúc</w:t>
            </w:r>
            <w:r w:rsidRPr="005A6C90">
              <w:rPr>
                <w:b/>
                <w:bCs/>
                <w:bdr w:val="none" w:sz="0" w:space="0" w:color="auto" w:frame="1"/>
                <w:lang w:val="en-GB"/>
              </w:rPr>
              <w:br/>
            </w:r>
          </w:p>
        </w:tc>
      </w:tr>
      <w:tr w:rsidR="006C5DBB" w:rsidRPr="005A6C90" w:rsidTr="006E2FDF">
        <w:trPr>
          <w:jc w:val="center"/>
        </w:trPr>
        <w:tc>
          <w:tcPr>
            <w:tcW w:w="9801" w:type="dxa"/>
            <w:gridSpan w:val="2"/>
            <w:tcBorders>
              <w:top w:val="nil"/>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rsidR="006C5DBB" w:rsidRPr="005A6C90" w:rsidRDefault="006C5DBB" w:rsidP="002F71A9">
            <w:pPr>
              <w:jc w:val="center"/>
            </w:pPr>
            <w:r w:rsidRPr="005A6C90">
              <w:rPr>
                <w:bdr w:val="none" w:sz="0" w:space="0" w:color="auto" w:frame="1"/>
                <w:lang w:val="en-GB"/>
              </w:rPr>
              <w:t> </w:t>
            </w:r>
          </w:p>
          <w:p w:rsidR="006C5DBB" w:rsidRPr="005A6C90" w:rsidRDefault="006C5DBB" w:rsidP="002F71A9">
            <w:pPr>
              <w:jc w:val="center"/>
              <w:rPr>
                <w:b/>
                <w:bCs/>
                <w:bdr w:val="none" w:sz="0" w:space="0" w:color="auto" w:frame="1"/>
                <w:lang w:val="en-GB"/>
              </w:rPr>
            </w:pPr>
            <w:bookmarkStart w:id="0" w:name="chuong_pl_4_name"/>
            <w:r w:rsidRPr="005A6C90">
              <w:rPr>
                <w:b/>
                <w:bCs/>
                <w:bdr w:val="none" w:sz="0" w:space="0" w:color="auto" w:frame="1"/>
                <w:lang w:val="en-GB"/>
              </w:rPr>
              <w:t>GIẤY CHỨNG NHẬN</w:t>
            </w:r>
            <w:bookmarkEnd w:id="0"/>
          </w:p>
          <w:p w:rsidR="006C5DBB" w:rsidRDefault="006C5DBB" w:rsidP="002F71A9">
            <w:pPr>
              <w:jc w:val="center"/>
              <w:rPr>
                <w:b/>
                <w:bCs/>
                <w:bdr w:val="none" w:sz="0" w:space="0" w:color="auto" w:frame="1"/>
                <w:lang w:val="en-GB"/>
              </w:rPr>
            </w:pPr>
            <w:bookmarkStart w:id="1" w:name="chuong_pl_4_name_name"/>
            <w:r w:rsidRPr="005A6C90">
              <w:rPr>
                <w:b/>
                <w:bCs/>
                <w:bdr w:val="none" w:sz="0" w:space="0" w:color="auto" w:frame="1"/>
                <w:lang w:val="en-GB"/>
              </w:rPr>
              <w:t>DOANH NGHIỆP KHOA HỌC VÀ CÔNG NGHỆ</w:t>
            </w:r>
            <w:bookmarkEnd w:id="1"/>
          </w:p>
          <w:p w:rsidR="006C5DBB" w:rsidRPr="005A6C90" w:rsidRDefault="006C5DBB" w:rsidP="002F71A9">
            <w:pPr>
              <w:jc w:val="center"/>
              <w:rPr>
                <w:sz w:val="18"/>
                <w:szCs w:val="18"/>
              </w:rPr>
            </w:pPr>
          </w:p>
          <w:p w:rsidR="006C5DBB" w:rsidRPr="005A6C90" w:rsidRDefault="006C5DBB" w:rsidP="002F71A9">
            <w:pPr>
              <w:shd w:val="clear" w:color="auto" w:fill="FFFFFF"/>
              <w:spacing w:before="120" w:after="120" w:line="234" w:lineRule="atLeast"/>
              <w:jc w:val="center"/>
            </w:pPr>
            <w:r w:rsidRPr="005A6C90">
              <w:rPr>
                <w:lang w:val="vi-VN"/>
              </w:rPr>
              <w:t>Số: </w:t>
            </w:r>
            <w:r w:rsidRPr="005A6C90">
              <w:t>……….</w:t>
            </w:r>
            <w:r w:rsidRPr="005A6C90">
              <w:rPr>
                <w:lang w:val="vi-VN"/>
              </w:rPr>
              <w:t>/DNKHCN</w:t>
            </w:r>
          </w:p>
          <w:p w:rsidR="006C5DBB" w:rsidRPr="005A6C90" w:rsidRDefault="006C5DBB" w:rsidP="002F71A9">
            <w:pPr>
              <w:shd w:val="clear" w:color="auto" w:fill="FFFFFF"/>
              <w:spacing w:before="120" w:after="120" w:line="234" w:lineRule="atLeast"/>
              <w:jc w:val="center"/>
            </w:pPr>
            <w:r w:rsidRPr="005A6C90">
              <w:rPr>
                <w:i/>
                <w:iCs/>
                <w:lang w:val="vi-VN"/>
              </w:rPr>
              <w:t>Cấp lần đầu: ngày.... tháng... năm ...</w:t>
            </w:r>
          </w:p>
          <w:p w:rsidR="006C5DBB" w:rsidRPr="005A6C90" w:rsidRDefault="006C5DBB" w:rsidP="002F71A9">
            <w:pPr>
              <w:shd w:val="clear" w:color="auto" w:fill="FFFFFF"/>
              <w:spacing w:line="288" w:lineRule="auto"/>
            </w:pPr>
            <w:r w:rsidRPr="005A6C90">
              <w:rPr>
                <w:lang w:val="vi-VN"/>
              </w:rPr>
              <w:t>Tên doanh nghiệp: </w:t>
            </w:r>
            <w:r w:rsidRPr="005A6C90">
              <w:t>…………………………………………………………………….</w:t>
            </w:r>
          </w:p>
          <w:p w:rsidR="006C5DBB" w:rsidRPr="005A6C90" w:rsidRDefault="006C5DBB" w:rsidP="002F71A9">
            <w:pPr>
              <w:shd w:val="clear" w:color="auto" w:fill="FFFFFF"/>
              <w:spacing w:line="288" w:lineRule="auto"/>
            </w:pPr>
            <w:r w:rsidRPr="005A6C90">
              <w:rPr>
                <w:lang w:val="vi-VN"/>
              </w:rPr>
              <w:t>Tên doanh nghiệp bằng tiếng nước ngoài (nếu có): </w:t>
            </w:r>
            <w:r w:rsidRPr="005A6C90">
              <w:t>…………………………………</w:t>
            </w:r>
          </w:p>
          <w:p w:rsidR="006C5DBB" w:rsidRPr="005A6C90" w:rsidRDefault="006C5DBB" w:rsidP="002F71A9">
            <w:pPr>
              <w:shd w:val="clear" w:color="auto" w:fill="FFFFFF"/>
              <w:spacing w:line="288" w:lineRule="auto"/>
            </w:pPr>
            <w:r w:rsidRPr="005A6C90">
              <w:rPr>
                <w:lang w:val="vi-VN"/>
              </w:rPr>
              <w:t>Tên doanh nghiệp viết tắt (nếu có): </w:t>
            </w:r>
            <w:r w:rsidRPr="005A6C90">
              <w:t>……………………………………………….</w:t>
            </w:r>
          </w:p>
          <w:p w:rsidR="006C5DBB" w:rsidRPr="005A6C90" w:rsidRDefault="006C5DBB" w:rsidP="002F71A9">
            <w:pPr>
              <w:shd w:val="clear" w:color="auto" w:fill="FFFFFF"/>
              <w:spacing w:line="288" w:lineRule="auto"/>
            </w:pPr>
            <w:r w:rsidRPr="005A6C90">
              <w:rPr>
                <w:lang w:val="vi-VN"/>
              </w:rPr>
              <w:t>Giấy chứng nhận đăng k</w:t>
            </w:r>
            <w:r w:rsidRPr="005A6C90">
              <w:t>ý </w:t>
            </w:r>
            <w:r w:rsidRPr="005A6C90">
              <w:rPr>
                <w:lang w:val="vi-VN"/>
              </w:rPr>
              <w:t>doanh nghiệp: số</w:t>
            </w:r>
            <w:r w:rsidRPr="005A6C90">
              <w:t> ……</w:t>
            </w:r>
            <w:r w:rsidRPr="005A6C90">
              <w:rPr>
                <w:lang w:val="vi-VN"/>
              </w:rPr>
              <w:t> ngày</w:t>
            </w:r>
            <w:r w:rsidRPr="005A6C90">
              <w:t> ……</w:t>
            </w:r>
            <w:r w:rsidRPr="005A6C90">
              <w:rPr>
                <w:lang w:val="vi-VN"/>
              </w:rPr>
              <w:t> tháng</w:t>
            </w:r>
            <w:r w:rsidRPr="005A6C90">
              <w:t> …….</w:t>
            </w:r>
            <w:r w:rsidRPr="005A6C90">
              <w:rPr>
                <w:lang w:val="vi-VN"/>
              </w:rPr>
              <w:t> năm</w:t>
            </w:r>
            <w:r w:rsidRPr="005A6C90">
              <w:t>……………</w:t>
            </w:r>
          </w:p>
          <w:p w:rsidR="006C5DBB" w:rsidRPr="005A6C90" w:rsidRDefault="006C5DBB" w:rsidP="002F71A9">
            <w:pPr>
              <w:shd w:val="clear" w:color="auto" w:fill="FFFFFF"/>
              <w:spacing w:line="288" w:lineRule="auto"/>
            </w:pPr>
            <w:r w:rsidRPr="005A6C90">
              <w:rPr>
                <w:lang w:val="vi-VN"/>
              </w:rPr>
              <w:t>Địa chỉ trụ sở chính: </w:t>
            </w:r>
            <w:r w:rsidRPr="005A6C90">
              <w:t>…………………………………………………………………</w:t>
            </w:r>
          </w:p>
          <w:p w:rsidR="006C5DBB" w:rsidRPr="005A6C90" w:rsidRDefault="006C5DBB" w:rsidP="002F71A9">
            <w:pPr>
              <w:shd w:val="clear" w:color="auto" w:fill="FFFFFF"/>
              <w:spacing w:line="288" w:lineRule="auto"/>
            </w:pPr>
            <w:r w:rsidRPr="005A6C90">
              <w:rPr>
                <w:lang w:val="vi-VN"/>
              </w:rPr>
              <w:t>Điện thoại:</w:t>
            </w:r>
            <w:r w:rsidRPr="005A6C90">
              <w:t> …………………………….</w:t>
            </w:r>
            <w:r w:rsidRPr="005A6C90">
              <w:rPr>
                <w:lang w:val="vi-VN"/>
              </w:rPr>
              <w:t> Fax: </w:t>
            </w:r>
            <w:r w:rsidRPr="005A6C90">
              <w:t>…………………………………….</w:t>
            </w:r>
          </w:p>
          <w:p w:rsidR="006C5DBB" w:rsidRPr="005A6C90" w:rsidRDefault="006C5DBB" w:rsidP="002F71A9">
            <w:pPr>
              <w:shd w:val="clear" w:color="auto" w:fill="FFFFFF"/>
              <w:spacing w:line="288" w:lineRule="auto"/>
            </w:pPr>
            <w:r w:rsidRPr="005A6C90">
              <w:rPr>
                <w:lang w:val="vi-VN"/>
              </w:rPr>
              <w:t>Danh mục sản phẩm hình thành từ kết q</w:t>
            </w:r>
            <w:r w:rsidRPr="005A6C90">
              <w:t>u</w:t>
            </w:r>
            <w:r w:rsidRPr="005A6C90">
              <w:rPr>
                <w:lang w:val="vi-VN"/>
              </w:rPr>
              <w:t>ả khoa học và công nghệ:</w:t>
            </w:r>
          </w:p>
          <w:tbl>
            <w:tblPr>
              <w:tblW w:w="5000" w:type="pct"/>
              <w:tblCellSpacing w:w="0" w:type="dxa"/>
              <w:shd w:val="clear" w:color="auto" w:fill="FFFFFF"/>
              <w:tblCellMar>
                <w:left w:w="0" w:type="dxa"/>
                <w:right w:w="0" w:type="dxa"/>
              </w:tblCellMar>
              <w:tblLook w:val="04A0" w:firstRow="1" w:lastRow="0" w:firstColumn="1" w:lastColumn="0" w:noHBand="0" w:noVBand="1"/>
            </w:tblPr>
            <w:tblGrid>
              <w:gridCol w:w="772"/>
              <w:gridCol w:w="4010"/>
              <w:gridCol w:w="4783"/>
            </w:tblGrid>
            <w:tr w:rsidR="006C5DBB" w:rsidRPr="005A6C90" w:rsidTr="002F71A9">
              <w:trPr>
                <w:tblCellSpacing w:w="0" w:type="dxa"/>
              </w:trPr>
              <w:tc>
                <w:tcPr>
                  <w:tcW w:w="404" w:type="pct"/>
                  <w:tcBorders>
                    <w:top w:val="single" w:sz="8" w:space="0" w:color="auto"/>
                    <w:left w:val="single" w:sz="8" w:space="0" w:color="auto"/>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b/>
                      <w:bCs/>
                      <w:lang w:val="vi-VN"/>
                    </w:rPr>
                    <w:t>STT</w:t>
                  </w:r>
                </w:p>
              </w:tc>
              <w:tc>
                <w:tcPr>
                  <w:tcW w:w="2096" w:type="pct"/>
                  <w:tcBorders>
                    <w:top w:val="single" w:sz="8" w:space="0" w:color="auto"/>
                    <w:left w:val="nil"/>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b/>
                      <w:bCs/>
                      <w:lang w:val="vi-VN"/>
                    </w:rPr>
                    <w:t>Tên kết quả khoa học và công nghệ</w:t>
                  </w:r>
                </w:p>
              </w:tc>
              <w:tc>
                <w:tcPr>
                  <w:tcW w:w="2500" w:type="pct"/>
                  <w:tcBorders>
                    <w:top w:val="single" w:sz="8" w:space="0" w:color="auto"/>
                    <w:left w:val="nil"/>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b/>
                      <w:bCs/>
                      <w:lang w:val="vi-VN"/>
                    </w:rPr>
                    <w:t>Tên sản phẩm hình thành từ kết quả khoa học và công nghệ</w:t>
                  </w:r>
                </w:p>
              </w:tc>
            </w:tr>
            <w:tr w:rsidR="006C5DBB" w:rsidRPr="005A6C90" w:rsidTr="002F71A9">
              <w:trPr>
                <w:tblCellSpacing w:w="0" w:type="dxa"/>
              </w:trPr>
              <w:tc>
                <w:tcPr>
                  <w:tcW w:w="404" w:type="pct"/>
                  <w:tcBorders>
                    <w:top w:val="nil"/>
                    <w:left w:val="single" w:sz="8" w:space="0" w:color="auto"/>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lang w:val="vi-VN"/>
                    </w:rPr>
                    <w:t>1.</w:t>
                  </w:r>
                </w:p>
              </w:tc>
              <w:tc>
                <w:tcPr>
                  <w:tcW w:w="2096" w:type="pct"/>
                  <w:tcBorders>
                    <w:top w:val="nil"/>
                    <w:left w:val="nil"/>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lang w:val="vi-VN"/>
                    </w:rPr>
                    <w:t>(Kết quả KH&amp;CN số 1)</w:t>
                  </w:r>
                </w:p>
              </w:tc>
              <w:tc>
                <w:tcPr>
                  <w:tcW w:w="2500" w:type="pct"/>
                  <w:tcBorders>
                    <w:top w:val="nil"/>
                    <w:left w:val="nil"/>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lang w:val="vi-VN"/>
                    </w:rPr>
                    <w:t>(Sản phẩm hình thành từ kết quả KH&amp;CN số 1)</w:t>
                  </w:r>
                </w:p>
              </w:tc>
            </w:tr>
            <w:tr w:rsidR="006C5DBB" w:rsidRPr="005A6C90" w:rsidTr="002F71A9">
              <w:trPr>
                <w:tblCellSpacing w:w="0" w:type="dxa"/>
              </w:trPr>
              <w:tc>
                <w:tcPr>
                  <w:tcW w:w="404" w:type="pct"/>
                  <w:tcBorders>
                    <w:top w:val="nil"/>
                    <w:left w:val="single" w:sz="8" w:space="0" w:color="auto"/>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lang w:val="vi-VN"/>
                    </w:rPr>
                    <w:t>2.</w:t>
                  </w:r>
                </w:p>
              </w:tc>
              <w:tc>
                <w:tcPr>
                  <w:tcW w:w="2096" w:type="pct"/>
                  <w:tcBorders>
                    <w:top w:val="nil"/>
                    <w:left w:val="nil"/>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lang w:val="vi-VN"/>
                    </w:rPr>
                    <w:t>(Kết quả KH&amp;CN số 2)</w:t>
                  </w:r>
                </w:p>
              </w:tc>
              <w:tc>
                <w:tcPr>
                  <w:tcW w:w="2500" w:type="pct"/>
                  <w:tcBorders>
                    <w:top w:val="nil"/>
                    <w:left w:val="nil"/>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lang w:val="vi-VN"/>
                    </w:rPr>
                    <w:t>(Sản phẩm hình thành từ kết quả KH&amp;CN số 2)</w:t>
                  </w:r>
                </w:p>
              </w:tc>
            </w:tr>
            <w:tr w:rsidR="006C5DBB" w:rsidRPr="005A6C90" w:rsidTr="002F71A9">
              <w:trPr>
                <w:tblCellSpacing w:w="0" w:type="dxa"/>
              </w:trPr>
              <w:tc>
                <w:tcPr>
                  <w:tcW w:w="404" w:type="pct"/>
                  <w:tcBorders>
                    <w:top w:val="nil"/>
                    <w:left w:val="single" w:sz="8" w:space="0" w:color="auto"/>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lang w:val="vi-VN"/>
                    </w:rPr>
                    <w:t>3.</w:t>
                  </w:r>
                </w:p>
              </w:tc>
              <w:tc>
                <w:tcPr>
                  <w:tcW w:w="2096" w:type="pct"/>
                  <w:tcBorders>
                    <w:top w:val="nil"/>
                    <w:left w:val="nil"/>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t>…</w:t>
                  </w:r>
                </w:p>
              </w:tc>
              <w:tc>
                <w:tcPr>
                  <w:tcW w:w="2500" w:type="pct"/>
                  <w:tcBorders>
                    <w:top w:val="nil"/>
                    <w:left w:val="nil"/>
                    <w:bottom w:val="single" w:sz="8" w:space="0" w:color="auto"/>
                    <w:right w:val="single" w:sz="8" w:space="0" w:color="auto"/>
                  </w:tcBorders>
                  <w:shd w:val="clear" w:color="auto" w:fill="FFFFFF"/>
                  <w:vAlign w:val="center"/>
                  <w:hideMark/>
                </w:tcPr>
                <w:p w:rsidR="006C5DBB" w:rsidRPr="005A6C90" w:rsidRDefault="006C5DBB" w:rsidP="002F71A9">
                  <w:pPr>
                    <w:spacing w:before="120" w:after="120" w:line="234" w:lineRule="atLeast"/>
                    <w:jc w:val="center"/>
                  </w:pPr>
                  <w:r w:rsidRPr="005A6C90">
                    <w:rPr>
                      <w:lang w:val="vi-VN"/>
                    </w:rPr>
                    <w:t>...</w:t>
                  </w:r>
                </w:p>
              </w:tc>
            </w:tr>
          </w:tbl>
          <w:p w:rsidR="006C5DBB" w:rsidRPr="005A6C90" w:rsidRDefault="006C5DBB" w:rsidP="002F71A9">
            <w:pPr>
              <w:shd w:val="clear" w:color="auto" w:fill="FFFFFF"/>
              <w:spacing w:before="120" w:after="120" w:line="234" w:lineRule="atLeast"/>
              <w:rPr>
                <w:sz w:val="18"/>
                <w:szCs w:val="18"/>
              </w:rPr>
            </w:pPr>
            <w:r w:rsidRPr="005A6C90">
              <w:rPr>
                <w:sz w:val="18"/>
                <w:szCs w:val="18"/>
              </w:rPr>
              <w:t> </w:t>
            </w:r>
          </w:p>
          <w:tbl>
            <w:tblPr>
              <w:tblW w:w="9522" w:type="dxa"/>
              <w:tblCellSpacing w:w="0" w:type="dxa"/>
              <w:shd w:val="clear" w:color="auto" w:fill="FFFFFF"/>
              <w:tblCellMar>
                <w:left w:w="0" w:type="dxa"/>
                <w:right w:w="0" w:type="dxa"/>
              </w:tblCellMar>
              <w:tblLook w:val="04A0" w:firstRow="1" w:lastRow="0" w:firstColumn="1" w:lastColumn="0" w:noHBand="0" w:noVBand="1"/>
            </w:tblPr>
            <w:tblGrid>
              <w:gridCol w:w="4277"/>
              <w:gridCol w:w="5245"/>
            </w:tblGrid>
            <w:tr w:rsidR="006C5DBB" w:rsidRPr="005A6C90" w:rsidTr="002F71A9">
              <w:trPr>
                <w:tblCellSpacing w:w="0" w:type="dxa"/>
              </w:trPr>
              <w:tc>
                <w:tcPr>
                  <w:tcW w:w="4277" w:type="dxa"/>
                  <w:shd w:val="clear" w:color="auto" w:fill="FFFFFF"/>
                  <w:tcMar>
                    <w:top w:w="0" w:type="dxa"/>
                    <w:left w:w="108" w:type="dxa"/>
                    <w:bottom w:w="0" w:type="dxa"/>
                    <w:right w:w="108" w:type="dxa"/>
                  </w:tcMar>
                  <w:hideMark/>
                </w:tcPr>
                <w:p w:rsidR="006C5DBB" w:rsidRPr="005A6C90" w:rsidRDefault="006C5DBB" w:rsidP="002F71A9">
                  <w:pPr>
                    <w:spacing w:before="120" w:after="120" w:line="234" w:lineRule="atLeast"/>
                    <w:jc w:val="right"/>
                    <w:rPr>
                      <w:sz w:val="18"/>
                      <w:szCs w:val="18"/>
                    </w:rPr>
                  </w:pPr>
                  <w:r w:rsidRPr="005A6C90">
                    <w:rPr>
                      <w:b/>
                      <w:bCs/>
                      <w:sz w:val="18"/>
                      <w:szCs w:val="18"/>
                      <w:lang w:val="vi-VN"/>
                    </w:rPr>
                    <w:t> </w:t>
                  </w:r>
                </w:p>
              </w:tc>
              <w:tc>
                <w:tcPr>
                  <w:tcW w:w="5245" w:type="dxa"/>
                  <w:shd w:val="clear" w:color="auto" w:fill="FFFFFF"/>
                  <w:tcMar>
                    <w:top w:w="0" w:type="dxa"/>
                    <w:left w:w="108" w:type="dxa"/>
                    <w:bottom w:w="0" w:type="dxa"/>
                    <w:right w:w="108" w:type="dxa"/>
                  </w:tcMar>
                  <w:hideMark/>
                </w:tcPr>
                <w:p w:rsidR="006C5DBB" w:rsidRPr="005A6C90" w:rsidRDefault="006C5DBB" w:rsidP="002F71A9">
                  <w:pPr>
                    <w:spacing w:before="120" w:after="120" w:line="234" w:lineRule="atLeast"/>
                    <w:jc w:val="center"/>
                    <w:rPr>
                      <w:sz w:val="18"/>
                      <w:szCs w:val="18"/>
                    </w:rPr>
                  </w:pPr>
                  <w:r w:rsidRPr="005A6C90">
                    <w:rPr>
                      <w:i/>
                      <w:iCs/>
                    </w:rPr>
                    <w:t>……..</w:t>
                  </w:r>
                  <w:r w:rsidRPr="005A6C90">
                    <w:rPr>
                      <w:i/>
                      <w:iCs/>
                      <w:lang w:val="vi-VN"/>
                    </w:rPr>
                    <w:t>, ngày </w:t>
                  </w:r>
                  <w:r w:rsidRPr="005A6C90">
                    <w:rPr>
                      <w:i/>
                      <w:iCs/>
                    </w:rPr>
                    <w:t>…. </w:t>
                  </w:r>
                  <w:r w:rsidRPr="005A6C90">
                    <w:rPr>
                      <w:i/>
                      <w:iCs/>
                      <w:lang w:val="vi-VN"/>
                    </w:rPr>
                    <w:t>tháng</w:t>
                  </w:r>
                  <w:r w:rsidRPr="005A6C90">
                    <w:rPr>
                      <w:i/>
                      <w:iCs/>
                    </w:rPr>
                    <w:t> ….</w:t>
                  </w:r>
                  <w:r w:rsidRPr="005A6C90">
                    <w:rPr>
                      <w:i/>
                      <w:iCs/>
                      <w:lang w:val="vi-VN"/>
                    </w:rPr>
                    <w:t> năm </w:t>
                  </w:r>
                  <w:r w:rsidRPr="005A6C90">
                    <w:rPr>
                      <w:i/>
                      <w:iCs/>
                    </w:rPr>
                    <w:t>……</w:t>
                  </w:r>
                  <w:r w:rsidRPr="005A6C90">
                    <w:rPr>
                      <w:i/>
                      <w:iCs/>
                      <w:sz w:val="18"/>
                      <w:szCs w:val="18"/>
                    </w:rPr>
                    <w:br/>
                  </w:r>
                  <w:r w:rsidRPr="005A6C90">
                    <w:rPr>
                      <w:b/>
                      <w:bCs/>
                      <w:bdr w:val="none" w:sz="0" w:space="0" w:color="auto" w:frame="1"/>
                      <w:lang w:val="en-GB"/>
                    </w:rPr>
                    <w:t>Giám đốc</w:t>
                  </w:r>
                </w:p>
              </w:tc>
            </w:tr>
          </w:tbl>
          <w:p w:rsidR="006C5DBB" w:rsidRPr="005A6C90" w:rsidRDefault="006C5DBB" w:rsidP="002F71A9"/>
        </w:tc>
      </w:tr>
    </w:tbl>
    <w:p w:rsidR="006C5DBB" w:rsidRDefault="006C5DBB" w:rsidP="006C5DBB">
      <w:pPr>
        <w:spacing w:before="120" w:after="120"/>
        <w:ind w:firstLine="720"/>
        <w:jc w:val="both"/>
        <w:rPr>
          <w:color w:val="000000"/>
        </w:rPr>
      </w:pPr>
    </w:p>
    <w:p w:rsidR="006C5DBB" w:rsidRDefault="006C5DBB">
      <w:bookmarkStart w:id="2" w:name="_GoBack"/>
      <w:bookmarkEnd w:id="2"/>
    </w:p>
    <w:sectPr w:rsidR="006C5D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5DBB"/>
    <w:rsid w:val="006C5DBB"/>
    <w:rsid w:val="006E2FDF"/>
    <w:rsid w:val="00F320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5DBB"/>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6C5DBB"/>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5DBB"/>
    <w:rPr>
      <w:rFonts w:ascii="Cambria" w:eastAsia="Times New Roman" w:hAnsi="Cambria" w:cs="Times New Roman"/>
      <w:b/>
      <w:bCs/>
      <w:kern w:val="32"/>
      <w:sz w:val="32"/>
      <w:szCs w:val="32"/>
    </w:rPr>
  </w:style>
  <w:style w:type="paragraph" w:styleId="NormalWeb">
    <w:name w:val="Normal (Web)"/>
    <w:basedOn w:val="Normal"/>
    <w:uiPriority w:val="99"/>
    <w:rsid w:val="006C5DBB"/>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5DBB"/>
    <w:pPr>
      <w:spacing w:after="0" w:line="240" w:lineRule="auto"/>
    </w:pPr>
    <w:rPr>
      <w:rFonts w:ascii="Times New Roman" w:eastAsia="Times New Roman" w:hAnsi="Times New Roman" w:cs="Times New Roman"/>
      <w:sz w:val="28"/>
      <w:szCs w:val="28"/>
    </w:rPr>
  </w:style>
  <w:style w:type="paragraph" w:styleId="Heading1">
    <w:name w:val="heading 1"/>
    <w:basedOn w:val="Normal"/>
    <w:next w:val="Normal"/>
    <w:link w:val="Heading1Char"/>
    <w:uiPriority w:val="9"/>
    <w:qFormat/>
    <w:rsid w:val="006C5DBB"/>
    <w:pPr>
      <w:keepNext/>
      <w:spacing w:before="240" w:after="60"/>
      <w:outlineLvl w:val="0"/>
    </w:pPr>
    <w:rPr>
      <w:rFonts w:ascii="Cambria" w:hAnsi="Cambria"/>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5DBB"/>
    <w:rPr>
      <w:rFonts w:ascii="Cambria" w:eastAsia="Times New Roman" w:hAnsi="Cambria" w:cs="Times New Roman"/>
      <w:b/>
      <w:bCs/>
      <w:kern w:val="32"/>
      <w:sz w:val="32"/>
      <w:szCs w:val="32"/>
    </w:rPr>
  </w:style>
  <w:style w:type="paragraph" w:styleId="NormalWeb">
    <w:name w:val="Normal (Web)"/>
    <w:basedOn w:val="Normal"/>
    <w:uiPriority w:val="99"/>
    <w:rsid w:val="006C5DBB"/>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thuvienphapluat.vn/van-ban/doanh-nghiep/nghi-dinh-13-2019-nd-cp-quy-dinh-doanh-nghiep-khoa-hoc-va-cong-nghe-325043.aspx"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thuvienphapluat.vn/van-ban/doanh-nghiep/nghi-dinh-13-2019-nd-cp-quy-dinh-doanh-nghiep-khoa-hoc-va-cong-nghe-325043.aspx" TargetMode="External"/><Relationship Id="rId5" Type="http://schemas.openxmlformats.org/officeDocument/2006/relationships/hyperlink" Target="https://thuvienphapluat.vn/van-ban/doanh-nghiep/nghi-dinh-13-2019-nd-cp-quy-dinh-doanh-nghiep-khoa-hoc-va-cong-nghe-325043.aspx"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1576</Words>
  <Characters>8988</Characters>
  <Application>Microsoft Office Word</Application>
  <DocSecurity>0</DocSecurity>
  <Lines>74</Lines>
  <Paragraphs>21</Paragraphs>
  <ScaleCrop>false</ScaleCrop>
  <Company/>
  <LinksUpToDate>false</LinksUpToDate>
  <CharactersWithSpaces>10543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3</cp:revision>
  <dcterms:created xsi:type="dcterms:W3CDTF">2021-05-27T09:22:00Z</dcterms:created>
  <dcterms:modified xsi:type="dcterms:W3CDTF">2021-05-27T09:23:00Z</dcterms:modified>
</cp:coreProperties>
</file>